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5F90" w14:textId="0611072F" w:rsidR="007C32B0" w:rsidRPr="00F533A3" w:rsidRDefault="00624E89" w:rsidP="007C32B0">
      <w:pPr>
        <w:ind w:right="30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PÁLYÁZATI FELHÍVÁS</w:t>
      </w:r>
    </w:p>
    <w:p w14:paraId="0432BCC1" w14:textId="099C9465" w:rsidR="00624E89" w:rsidRPr="00F533A3" w:rsidRDefault="00624E89" w:rsidP="00F771B2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VII. kerület Erzsébetváros Önkormányzata </w:t>
      </w:r>
      <w:r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(1073 Budapest, Erzsébet krt.6.) megbízásából és képviseletében eljárva </w:t>
      </w:r>
      <w:r w:rsidR="00C663A7"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513EE" w:rsidRPr="00F533A3">
        <w:rPr>
          <w:rFonts w:ascii="Times New Roman" w:hAnsi="Times New Roman" w:cs="Times New Roman"/>
          <w:b/>
          <w:sz w:val="24"/>
          <w:szCs w:val="24"/>
        </w:rPr>
        <w:t>EVIN Erzsébetvárosi Ingatlangazdálkodási Nonprofit Z</w:t>
      </w:r>
      <w:r w:rsidR="00BD7422">
        <w:rPr>
          <w:rFonts w:ascii="Times New Roman" w:hAnsi="Times New Roman" w:cs="Times New Roman"/>
          <w:b/>
          <w:sz w:val="24"/>
          <w:szCs w:val="24"/>
        </w:rPr>
        <w:t>ártkörűen Működő Részvénytársaság</w:t>
      </w:r>
      <w:r w:rsidR="002513EE" w:rsidRPr="00F53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(1071 </w:t>
      </w:r>
      <w:r w:rsidR="00F24EBE">
        <w:rPr>
          <w:rFonts w:ascii="Times New Roman" w:hAnsi="Times New Roman" w:cs="Times New Roman"/>
          <w:sz w:val="24"/>
          <w:szCs w:val="24"/>
        </w:rPr>
        <w:t>Budapest,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 </w:t>
      </w:r>
      <w:r w:rsidR="003E2406" w:rsidRPr="00F533A3">
        <w:rPr>
          <w:rFonts w:ascii="Times New Roman" w:hAnsi="Times New Roman" w:cs="Times New Roman"/>
          <w:sz w:val="24"/>
          <w:szCs w:val="24"/>
        </w:rPr>
        <w:t xml:space="preserve">Damjanich </w:t>
      </w:r>
      <w:r w:rsidR="002513EE" w:rsidRPr="00F533A3">
        <w:rPr>
          <w:rFonts w:ascii="Times New Roman" w:hAnsi="Times New Roman" w:cs="Times New Roman"/>
          <w:sz w:val="24"/>
          <w:szCs w:val="24"/>
        </w:rPr>
        <w:t>u. 12.) (a továbbiakban: „</w:t>
      </w:r>
      <w:r w:rsidR="00C34958" w:rsidRPr="00C34958">
        <w:rPr>
          <w:rFonts w:ascii="Times New Roman" w:hAnsi="Times New Roman" w:cs="Times New Roman"/>
          <w:b/>
          <w:sz w:val="24"/>
          <w:szCs w:val="24"/>
        </w:rPr>
        <w:t>EVIN Nonprofit Zrt.</w:t>
      </w:r>
      <w:r w:rsidR="002513EE" w:rsidRPr="00F533A3">
        <w:rPr>
          <w:rFonts w:ascii="Times New Roman" w:hAnsi="Times New Roman" w:cs="Times New Roman"/>
          <w:sz w:val="24"/>
          <w:szCs w:val="24"/>
        </w:rPr>
        <w:t xml:space="preserve">”) </w:t>
      </w:r>
      <w:r w:rsidR="00C7201A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bookmarkStart w:id="0" w:name="_Hlk44422919"/>
      <w:r w:rsidR="009A0708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 Főváros VII. kerület Erzsébetváros</w:t>
      </w:r>
      <w:r w:rsidR="00EC6AFC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E297D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Önkormányzata Képviselő-testülete Pénzügyi és Kerületfejlesztési Bizottságának</w:t>
      </w:r>
      <w:r w:rsidR="000B547F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85D81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</w:t>
      </w:r>
      <w:r w:rsidR="0045385D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/2024. </w:t>
      </w:r>
      <w:r w:rsidR="00E927D7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105039" w:rsidRPr="003C605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  <w:t>I</w:t>
      </w:r>
      <w:r w:rsidR="003C605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  <w:t>X</w:t>
      </w:r>
      <w:r w:rsidR="00F5322D" w:rsidRPr="003C605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  <w:t>.0</w:t>
      </w:r>
      <w:r w:rsidR="003C60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9A6239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161A6B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számú</w:t>
      </w:r>
      <w:r w:rsidR="00EC6AFC"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bookmarkEnd w:id="0"/>
      <w:r w:rsidRPr="00F533A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határozata alapján</w:t>
      </w:r>
    </w:p>
    <w:p w14:paraId="28A041E0" w14:textId="77777777" w:rsidR="00CB24AA" w:rsidRPr="00F533A3" w:rsidRDefault="00CB24AA" w:rsidP="00624E8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</w:pPr>
    </w:p>
    <w:p w14:paraId="297FDE7A" w14:textId="3645A38E" w:rsidR="00624E89" w:rsidRPr="00F533A3" w:rsidRDefault="00624E89" w:rsidP="00624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hu-HU"/>
        </w:rPr>
        <w:t>NYILVÁNOS PÁLYÁZATOT HIRDET</w:t>
      </w:r>
    </w:p>
    <w:p w14:paraId="6DD06C56" w14:textId="0AEC5F33" w:rsidR="00265383" w:rsidRPr="00F533A3" w:rsidRDefault="001962FF" w:rsidP="00196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tulajdonú nem lakás céljára szolgáló helyiségek bérbeadás útján történő hasznosítására </w:t>
      </w:r>
      <w:r w:rsidRPr="00F53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határozatlan</w:t>
      </w: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időtartamra</w:t>
      </w:r>
    </w:p>
    <w:p w14:paraId="565CD77D" w14:textId="42C3AA8E" w:rsidR="00AD7B8A" w:rsidRPr="00F533A3" w:rsidRDefault="009B19F8" w:rsidP="009B19F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Kiíró ezúton tájékoztatja a pályázót az alábbiakról: </w:t>
      </w:r>
    </w:p>
    <w:p w14:paraId="68E4D1C9" w14:textId="77777777" w:rsidR="00AD7B8A" w:rsidRPr="00F533A3" w:rsidRDefault="00AD7B8A" w:rsidP="00AD7B8A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VII. kerület Erzsébetváros Önkormányzatának Képviselő-testülete 216/2023. (VI.21.) számú határozatában foglalt feltételek mellett támogatja vendéglátóipari tevékenység folytatását.</w:t>
      </w:r>
    </w:p>
    <w:p w14:paraId="0ADEA7B2" w14:textId="49518325" w:rsidR="00AD7B8A" w:rsidRDefault="00AD7B8A" w:rsidP="00896997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VII. kerület Erzsébetváros Önkormányzatának Képviselő-testülete 423/2019. (XII.18.) számú határozata alapján a szálláshelyszolgáltatási tevékenység céljára történő bérbeadást elutasítja.</w:t>
      </w:r>
    </w:p>
    <w:p w14:paraId="747F6646" w14:textId="77777777" w:rsidR="00896997" w:rsidRPr="00896997" w:rsidRDefault="00896997" w:rsidP="00896997">
      <w:pPr>
        <w:pStyle w:val="Listaszerbekezds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8AC37C" w14:textId="71335971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sz w:val="24"/>
          <w:szCs w:val="24"/>
        </w:rPr>
        <w:t>Az eljárást az Önkormányzat megbízásából az EVIN Erzsébetvárosi Ingatlangazdálkodási Nonprofit Z</w:t>
      </w:r>
      <w:r w:rsidR="00BD7422">
        <w:rPr>
          <w:rFonts w:ascii="Times New Roman" w:hAnsi="Times New Roman" w:cs="Times New Roman"/>
          <w:sz w:val="24"/>
          <w:szCs w:val="24"/>
        </w:rPr>
        <w:t>á</w:t>
      </w:r>
      <w:r w:rsidRPr="00F533A3">
        <w:rPr>
          <w:rFonts w:ascii="Times New Roman" w:hAnsi="Times New Roman" w:cs="Times New Roman"/>
          <w:sz w:val="24"/>
          <w:szCs w:val="24"/>
        </w:rPr>
        <w:t>rt</w:t>
      </w:r>
      <w:r w:rsidR="00BD7422">
        <w:rPr>
          <w:rFonts w:ascii="Times New Roman" w:hAnsi="Times New Roman" w:cs="Times New Roman"/>
          <w:sz w:val="24"/>
          <w:szCs w:val="24"/>
        </w:rPr>
        <w:t xml:space="preserve">körűen Működő Részvénytársaság </w:t>
      </w:r>
      <w:r w:rsidR="00BD7422" w:rsidRPr="00F533A3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BD7422" w:rsidRPr="00BD7422">
        <w:rPr>
          <w:rFonts w:ascii="Times New Roman" w:hAnsi="Times New Roman" w:cs="Times New Roman"/>
          <w:sz w:val="24"/>
          <w:szCs w:val="24"/>
        </w:rPr>
        <w:t>„</w:t>
      </w:r>
      <w:r w:rsidR="00C34958" w:rsidRPr="00C34958">
        <w:rPr>
          <w:rFonts w:ascii="Times New Roman" w:hAnsi="Times New Roman" w:cs="Times New Roman"/>
          <w:sz w:val="24"/>
          <w:szCs w:val="24"/>
        </w:rPr>
        <w:t>EVIN Nonprofit Zrt.</w:t>
      </w:r>
      <w:r w:rsidR="00BD7422" w:rsidRPr="00F533A3">
        <w:rPr>
          <w:rFonts w:ascii="Times New Roman" w:hAnsi="Times New Roman" w:cs="Times New Roman"/>
          <w:sz w:val="24"/>
          <w:szCs w:val="24"/>
        </w:rPr>
        <w:t>”)</w:t>
      </w:r>
      <w:r w:rsidRPr="00F533A3">
        <w:rPr>
          <w:rFonts w:ascii="Times New Roman" w:hAnsi="Times New Roman" w:cs="Times New Roman"/>
          <w:sz w:val="24"/>
          <w:szCs w:val="24"/>
        </w:rPr>
        <w:t xml:space="preserve"> bonyolítja le. Az ajánlatok elbírálása a Budapest Főváros VII. ker. Erzsébetváros </w:t>
      </w:r>
      <w:r w:rsidR="003E297D" w:rsidRPr="00F533A3">
        <w:rPr>
          <w:rFonts w:ascii="Times New Roman" w:hAnsi="Times New Roman" w:cs="Times New Roman"/>
          <w:sz w:val="24"/>
          <w:szCs w:val="24"/>
        </w:rPr>
        <w:t xml:space="preserve">Önkormányzat Képviselő-testülete Pénzügyi és Kerületfejlesztési Bizottságának </w:t>
      </w:r>
      <w:r w:rsidRPr="00F533A3">
        <w:rPr>
          <w:rFonts w:ascii="Times New Roman" w:hAnsi="Times New Roman" w:cs="Times New Roman"/>
          <w:sz w:val="24"/>
          <w:szCs w:val="24"/>
        </w:rPr>
        <w:t>(továbbiakban: „</w:t>
      </w:r>
      <w:r w:rsidRPr="00F533A3">
        <w:rPr>
          <w:rFonts w:ascii="Times New Roman" w:hAnsi="Times New Roman" w:cs="Times New Roman"/>
          <w:bCs/>
          <w:sz w:val="24"/>
          <w:szCs w:val="24"/>
        </w:rPr>
        <w:t>Elbíráló”</w:t>
      </w:r>
      <w:r w:rsidRPr="00F533A3">
        <w:rPr>
          <w:rFonts w:ascii="Times New Roman" w:hAnsi="Times New Roman" w:cs="Times New Roman"/>
          <w:sz w:val="24"/>
          <w:szCs w:val="24"/>
        </w:rPr>
        <w:t>) a hatásköre.</w:t>
      </w:r>
    </w:p>
    <w:p w14:paraId="487A3BB2" w14:textId="729B735F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sz w:val="24"/>
          <w:szCs w:val="24"/>
        </w:rPr>
        <w:t xml:space="preserve">Az ajánlat benyújtásához a dokumentáció </w:t>
      </w:r>
      <w:r w:rsidR="00C34958">
        <w:rPr>
          <w:rFonts w:ascii="Times New Roman" w:hAnsi="Times New Roman" w:cs="Times New Roman"/>
          <w:sz w:val="24"/>
          <w:szCs w:val="24"/>
        </w:rPr>
        <w:t xml:space="preserve">az </w:t>
      </w:r>
      <w:r w:rsidR="00C34958" w:rsidRPr="00C34958">
        <w:rPr>
          <w:rFonts w:ascii="Times New Roman" w:hAnsi="Times New Roman" w:cs="Times New Roman"/>
          <w:sz w:val="24"/>
          <w:szCs w:val="24"/>
        </w:rPr>
        <w:t>EVIN Nonprofit Zrt.</w:t>
      </w:r>
      <w:r w:rsidR="00C34958">
        <w:rPr>
          <w:rFonts w:ascii="Times New Roman" w:hAnsi="Times New Roman" w:cs="Times New Roman"/>
          <w:sz w:val="24"/>
          <w:szCs w:val="24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</w:rPr>
        <w:t xml:space="preserve">honlapján </w:t>
      </w:r>
      <w:hyperlink r:id="rId8" w:history="1">
        <w:r w:rsidRPr="00F533A3">
          <w:rPr>
            <w:rStyle w:val="Hiperhivatkozs"/>
            <w:rFonts w:ascii="Times New Roman" w:hAnsi="Times New Roman" w:cs="Times New Roman"/>
            <w:sz w:val="24"/>
            <w:szCs w:val="24"/>
          </w:rPr>
          <w:t>https://www.evin.hu/cat_doc/aktualis-helyisegpalyazatok</w:t>
        </w:r>
      </w:hyperlink>
      <w:r w:rsidRPr="00F533A3">
        <w:rPr>
          <w:rFonts w:ascii="Times New Roman" w:hAnsi="Times New Roman" w:cs="Times New Roman"/>
          <w:sz w:val="24"/>
          <w:szCs w:val="24"/>
        </w:rPr>
        <w:t xml:space="preserve"> menüpont </w:t>
      </w:r>
      <w:r w:rsidRPr="004967E9">
        <w:rPr>
          <w:rFonts w:ascii="Times New Roman" w:hAnsi="Times New Roman" w:cs="Times New Roman"/>
          <w:sz w:val="24"/>
          <w:szCs w:val="24"/>
        </w:rPr>
        <w:t>alatt letölthető.</w:t>
      </w:r>
    </w:p>
    <w:p w14:paraId="1450F8BA" w14:textId="2C1DFF17" w:rsidR="009B19F8" w:rsidRPr="00F533A3" w:rsidRDefault="009B19F8" w:rsidP="009B19F8">
      <w:pPr>
        <w:jc w:val="both"/>
        <w:rPr>
          <w:rFonts w:ascii="Times New Roman" w:hAnsi="Times New Roman" w:cs="Times New Roman"/>
          <w:sz w:val="24"/>
          <w:szCs w:val="24"/>
        </w:rPr>
      </w:pPr>
      <w:r w:rsidRPr="003C6058">
        <w:rPr>
          <w:rFonts w:ascii="Times New Roman" w:hAnsi="Times New Roman" w:cs="Times New Roman"/>
          <w:sz w:val="24"/>
          <w:szCs w:val="24"/>
        </w:rPr>
        <w:t xml:space="preserve">A versenyeztetési felhívást </w:t>
      </w:r>
      <w:r w:rsidR="00C34958" w:rsidRPr="003C6058">
        <w:rPr>
          <w:rFonts w:ascii="Times New Roman" w:hAnsi="Times New Roman" w:cs="Times New Roman"/>
          <w:sz w:val="24"/>
          <w:szCs w:val="24"/>
        </w:rPr>
        <w:t>az EVIN Nonprofit Zrt.</w:t>
      </w:r>
      <w:r w:rsidRPr="003C6058">
        <w:rPr>
          <w:rFonts w:ascii="Times New Roman" w:hAnsi="Times New Roman" w:cs="Times New Roman"/>
          <w:sz w:val="24"/>
          <w:szCs w:val="24"/>
        </w:rPr>
        <w:t xml:space="preserve">, valamint az Önkormányzat internetes honlapján </w:t>
      </w:r>
      <w:r w:rsidRPr="003C6058">
        <w:rPr>
          <w:rFonts w:ascii="Times New Roman" w:hAnsi="Times New Roman" w:cs="Times New Roman"/>
          <w:b/>
          <w:sz w:val="24"/>
          <w:szCs w:val="24"/>
        </w:rPr>
        <w:t>202</w:t>
      </w:r>
      <w:r w:rsidR="009561BA" w:rsidRPr="003C6058">
        <w:rPr>
          <w:rFonts w:ascii="Times New Roman" w:hAnsi="Times New Roman" w:cs="Times New Roman"/>
          <w:b/>
          <w:sz w:val="24"/>
          <w:szCs w:val="24"/>
        </w:rPr>
        <w:t>4</w:t>
      </w:r>
      <w:r w:rsidRPr="003C60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058" w:rsidRPr="003C6058">
        <w:rPr>
          <w:rFonts w:ascii="Times New Roman" w:hAnsi="Times New Roman" w:cs="Times New Roman"/>
          <w:b/>
          <w:sz w:val="24"/>
          <w:szCs w:val="24"/>
        </w:rPr>
        <w:t>szeptember 9</w:t>
      </w:r>
      <w:r w:rsidR="00BD7422" w:rsidRPr="003C6058">
        <w:rPr>
          <w:rFonts w:ascii="Times New Roman" w:hAnsi="Times New Roman" w:cs="Times New Roman"/>
          <w:b/>
          <w:sz w:val="24"/>
          <w:szCs w:val="24"/>
        </w:rPr>
        <w:t>. napjától</w:t>
      </w:r>
      <w:r w:rsidRPr="003C6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39" w:rsidRPr="003C6058">
        <w:rPr>
          <w:rFonts w:ascii="Times New Roman" w:hAnsi="Times New Roman" w:cs="Times New Roman"/>
          <w:b/>
          <w:sz w:val="24"/>
          <w:szCs w:val="24"/>
        </w:rPr>
        <w:t>30</w:t>
      </w:r>
      <w:r w:rsidR="005C49AA" w:rsidRPr="003C6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058">
        <w:rPr>
          <w:rFonts w:ascii="Times New Roman" w:hAnsi="Times New Roman" w:cs="Times New Roman"/>
          <w:b/>
          <w:sz w:val="24"/>
          <w:szCs w:val="24"/>
        </w:rPr>
        <w:t>napra</w:t>
      </w:r>
      <w:r w:rsidRPr="003C6058">
        <w:rPr>
          <w:rFonts w:ascii="Times New Roman" w:hAnsi="Times New Roman" w:cs="Times New Roman"/>
          <w:sz w:val="24"/>
          <w:szCs w:val="24"/>
        </w:rPr>
        <w:t xml:space="preserve"> közzéteszi</w:t>
      </w:r>
      <w:r w:rsidR="00951DB2" w:rsidRPr="003C6058">
        <w:rPr>
          <w:rFonts w:ascii="Times New Roman" w:hAnsi="Times New Roman" w:cs="Times New Roman"/>
          <w:sz w:val="24"/>
          <w:szCs w:val="24"/>
        </w:rPr>
        <w:t>.</w:t>
      </w:r>
      <w:r w:rsidRPr="00F53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3BDE7" w14:textId="77777777" w:rsidR="000D2E5C" w:rsidRPr="00F533A3" w:rsidRDefault="000D2E5C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A50938" w14:textId="77777777" w:rsidR="00480D61" w:rsidRDefault="00480D61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B6C04" w14:textId="77777777" w:rsidR="00C4008B" w:rsidRDefault="00C4008B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F7287" w14:textId="77777777" w:rsidR="00735BF6" w:rsidRDefault="00735BF6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039258" w14:textId="74E63C97" w:rsidR="00C4008B" w:rsidRPr="00F533A3" w:rsidRDefault="009B19F8" w:rsidP="009B1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sz w:val="24"/>
          <w:szCs w:val="24"/>
          <w:u w:val="single"/>
        </w:rPr>
        <w:t>Pályázati úton bérelhető ingatlan</w:t>
      </w:r>
    </w:p>
    <w:tbl>
      <w:tblPr>
        <w:tblpPr w:leftFromText="141" w:rightFromText="141" w:vertAnchor="text" w:horzAnchor="margin" w:tblpXSpec="center" w:tblpY="15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567"/>
        <w:gridCol w:w="567"/>
        <w:gridCol w:w="1701"/>
        <w:gridCol w:w="850"/>
        <w:gridCol w:w="992"/>
        <w:gridCol w:w="1843"/>
        <w:gridCol w:w="2126"/>
        <w:gridCol w:w="1276"/>
        <w:gridCol w:w="2410"/>
      </w:tblGrid>
      <w:tr w:rsidR="00C4008B" w:rsidRPr="00F533A3" w14:paraId="097931C3" w14:textId="77777777" w:rsidTr="00735BF6">
        <w:trPr>
          <w:trHeight w:val="1975"/>
        </w:trPr>
        <w:tc>
          <w:tcPr>
            <w:tcW w:w="4537" w:type="dxa"/>
            <w:gridSpan w:val="5"/>
            <w:shd w:val="clear" w:color="000000" w:fill="FFFFFF"/>
            <w:noWrap/>
            <w:vAlign w:val="center"/>
            <w:hideMark/>
          </w:tcPr>
          <w:p w14:paraId="329491E0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AD14B2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Elhelyezkedés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2FFADBA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</w:t>
            </w: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B8BA32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Állapot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CBF34C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Legalacsonyabb megajánlható bérleti díj (m</w:t>
            </w: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14:paraId="6D4169FF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Legalacsonyabb megajánlható nettó havi bérleti díj</w:t>
            </w:r>
          </w:p>
          <w:p w14:paraId="018C4F1B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A feltüntetett árak az ÁFA-t nem tartalmazzák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C36ED6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Pályázati biztosíték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A7FF225" w14:textId="77777777" w:rsidR="00F5322D" w:rsidRPr="00735BF6" w:rsidRDefault="00F5322D" w:rsidP="00C4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Megtekintési időpont</w:t>
            </w:r>
          </w:p>
        </w:tc>
      </w:tr>
      <w:tr w:rsidR="00C4008B" w:rsidRPr="00F533A3" w14:paraId="2A7843D9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F548AC2" w14:textId="4284289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32946/0/A/3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C1A4D" w14:textId="116661C8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9F667" w14:textId="0413D99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*Thököly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EC621" w14:textId="3A3A9AB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3AB5E" w14:textId="2C83222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204A6" w14:textId="3018FE7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236D" w14:textId="46888B8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1059B" w14:textId="57A72B5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00F28F" w14:textId="43372EC8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1520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663D53" w14:textId="0359BE2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71 440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4B9023" w14:textId="513A42D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214 320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A9901" w14:textId="10F1F23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518A33C6" w14:textId="503B9C5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9:00-9:15</w:t>
            </w:r>
          </w:p>
          <w:p w14:paraId="04444C2B" w14:textId="0EFA3FC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</w:t>
            </w:r>
            <w:r w:rsidR="003F3757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 30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1CE579A4" w14:textId="60681C5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9:00-9:15</w:t>
            </w:r>
          </w:p>
        </w:tc>
      </w:tr>
      <w:tr w:rsidR="00C4008B" w:rsidRPr="00F533A3" w14:paraId="1E0C8BF4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71C0655" w14:textId="63166B4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33233/0/A/7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BB835" w14:textId="53D190C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8E1D" w14:textId="76DF89C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Dózsa György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6C59A" w14:textId="68A050F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78156" w14:textId="44C6724E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724C" w14:textId="4F8AC7EF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28DFA" w14:textId="325BA3D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D646C" w14:textId="4C7A344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024A58" w14:textId="542903F5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EAEAE8" w14:textId="0B3A02BB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60 80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42B76D" w14:textId="7847BA74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182 400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9ACE74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6AEF0816" w14:textId="49C536F5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9:25-9:40</w:t>
            </w:r>
          </w:p>
          <w:p w14:paraId="6F162CED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3C838EDD" w14:textId="59F8FBC0" w:rsidR="00C4008B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9:25-9:40</w:t>
            </w:r>
          </w:p>
        </w:tc>
      </w:tr>
      <w:tr w:rsidR="00C4008B" w:rsidRPr="00F533A3" w14:paraId="7F656CE6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6C9C7223" w14:textId="6E1F03C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33251/0/A/2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38CAB" w14:textId="77AE1A3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861F2" w14:textId="50FDE79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Marek József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27B5A" w14:textId="3D5D2E6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2D7AD" w14:textId="2FA63FD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8F998" w14:textId="18081FE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udvari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BF3BD" w14:textId="6321DDC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28A5B" w14:textId="70EE4E5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127FBA" w14:textId="76BB2639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672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BAE507" w14:textId="3A0E322F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13 440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F10B17" w14:textId="4A1CA6FB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67 200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0D795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7DFB6C1B" w14:textId="6A13C4DE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9:45-10:00</w:t>
            </w:r>
          </w:p>
          <w:p w14:paraId="316F471D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5D43717B" w14:textId="1ED9A324" w:rsidR="00C4008B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9:45-10:00</w:t>
            </w:r>
          </w:p>
        </w:tc>
      </w:tr>
      <w:tr w:rsidR="00C4008B" w:rsidRPr="00F533A3" w14:paraId="7C50B2C0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9CF5EDB" w14:textId="36E1840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33335/0/A/2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6C8A2" w14:textId="053E5C8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B6DB" w14:textId="0F7C4D4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Marek József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2DEC0" w14:textId="42812E39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85ADF" w14:textId="0D459FE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2DECC" w14:textId="6BDB3B9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A2461" w14:textId="0C66221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128923" w14:textId="27D4824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23CCC4" w14:textId="768EC914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1120</w:t>
            </w:r>
            <w:r w:rsidR="00C4008B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37F3B" w14:textId="6DE7B029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19 040</w:t>
            </w:r>
            <w:r w:rsidR="00C4008B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E4B002" w14:textId="5203932B" w:rsidR="00C4008B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57 120</w:t>
            </w:r>
            <w:r w:rsidR="00C4008B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653A97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3C85984F" w14:textId="4267F4E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10:05-10:20</w:t>
            </w:r>
          </w:p>
          <w:p w14:paraId="6C30E670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154111B3" w14:textId="25FC6311" w:rsidR="00C4008B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10:05-10:20</w:t>
            </w:r>
          </w:p>
        </w:tc>
      </w:tr>
      <w:tr w:rsidR="00C4008B" w:rsidRPr="00F533A3" w14:paraId="1B71B540" w14:textId="77777777" w:rsidTr="00735BF6">
        <w:trPr>
          <w:trHeight w:val="969"/>
        </w:trPr>
        <w:tc>
          <w:tcPr>
            <w:tcW w:w="1560" w:type="dxa"/>
            <w:shd w:val="clear" w:color="auto" w:fill="auto"/>
            <w:noWrap/>
            <w:vAlign w:val="center"/>
          </w:tcPr>
          <w:p w14:paraId="4F8D38B4" w14:textId="7A8CF1D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33276/0/A/13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5308C" w14:textId="79F9EC2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45EEC" w14:textId="0491B438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István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A6B82" w14:textId="33306A1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B4A06" w14:textId="74F4EEA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37BF5" w14:textId="4847955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 + galéria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72D2F" w14:textId="7AE3C0A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42+38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3D5358" w14:textId="32D16C39" w:rsidR="00C4008B" w:rsidRPr="00735BF6" w:rsidRDefault="00C4008B" w:rsidP="00C4008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B326C5" w14:textId="0D1DA67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1120 </w:t>
            </w:r>
            <w:r w:rsidR="003F3757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+ 560 </w:t>
            </w: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E31834" w14:textId="64AFEC31" w:rsidR="00C4008B" w:rsidRPr="00735BF6" w:rsidRDefault="003F375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68 320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4450D" w14:textId="39E1B910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268 800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C6625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7B75768E" w14:textId="4CEF6233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10:25-10:40</w:t>
            </w:r>
          </w:p>
          <w:p w14:paraId="64521D05" w14:textId="77777777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7779EC78" w14:textId="68B539D1" w:rsidR="00C4008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10:25-10:40</w:t>
            </w:r>
          </w:p>
        </w:tc>
      </w:tr>
      <w:tr w:rsidR="00C4008B" w:rsidRPr="00F533A3" w14:paraId="4281E16C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42C34806" w14:textId="64BB6F0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33269/0/A/2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EECBD" w14:textId="4105D53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F157" w14:textId="0A828F9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Hernád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378E9" w14:textId="6EE9120F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26878" w14:textId="10E8F78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EBE1B" w14:textId="66B84FE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pince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FC4B0" w14:textId="2A8A7E5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69543B" w14:textId="4CC0B6B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D12011" w14:textId="20A50E51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560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C814B4" w14:textId="68D191FC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48 160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EFFC7" w14:textId="1902ED76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288 960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4EB64" w14:textId="77777777" w:rsidR="003F3757" w:rsidRPr="00735BF6" w:rsidRDefault="003F3757" w:rsidP="003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1227432B" w14:textId="0617BC7B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10:45-11:00</w:t>
            </w:r>
          </w:p>
          <w:p w14:paraId="0748932E" w14:textId="77777777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76374C95" w14:textId="70ED3526" w:rsidR="00C4008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10:45-11:00</w:t>
            </w:r>
          </w:p>
        </w:tc>
      </w:tr>
      <w:tr w:rsidR="00C4008B" w:rsidRPr="00F533A3" w14:paraId="62E67ED0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2BA113B0" w14:textId="059E6F1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33265/0/A/5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D0C65" w14:textId="0513E845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16725" w14:textId="2597A82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Hernád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EB1DC" w14:textId="0681DCE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A2056" w14:textId="0AA5B90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74DCB" w14:textId="47DDC6C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udvari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05AAF" w14:textId="6C3EAF5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03C1AB" w14:textId="0F12243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298BA6" w14:textId="6BA9250B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  <w:r w:rsidR="00C4008B"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DF2091" w14:textId="0D8C0FBF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8 736</w:t>
            </w:r>
            <w:r w:rsidR="00C4008B"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13C88" w14:textId="1D0A3288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43 680</w:t>
            </w:r>
            <w:r w:rsidR="00C4008B"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E45C68" w14:textId="600AD49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</w:t>
            </w:r>
            <w:r w:rsidR="00B52BCB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B52BCB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5E4C46D5" w14:textId="0D3F6EDB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11:05-11:20</w:t>
            </w:r>
          </w:p>
          <w:p w14:paraId="2F465037" w14:textId="77777777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0BAC0FCA" w14:textId="2833AB9B" w:rsidR="00C4008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11:05-11:20</w:t>
            </w:r>
          </w:p>
        </w:tc>
      </w:tr>
      <w:tr w:rsidR="00C4008B" w:rsidRPr="00F533A3" w14:paraId="18F3B5C0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21C7BA67" w14:textId="2A18137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33182/0/A/2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6B69F" w14:textId="460DAFB5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A3E3" w14:textId="78AF240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Péterfy Sándor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42929" w14:textId="32E0A1D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BE0BC" w14:textId="0022BBE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97A24" w14:textId="56A78F0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9BDC" w14:textId="32C5FCE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8B0629" w14:textId="2250D0DE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78386D" w14:textId="0B87F42E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965CB" w14:textId="6BE4D07A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94 080 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62FF6D" w14:textId="79F5D2A5" w:rsidR="00C4008B" w:rsidRPr="00735BF6" w:rsidRDefault="00B52BC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282</w:t>
            </w:r>
            <w:r w:rsidR="00656B37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2</w:t>
            </w:r>
            <w:r w:rsidR="00E13E0D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DE830" w14:textId="77777777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0B6180E9" w14:textId="2F44D485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</w:t>
            </w:r>
            <w:r w:rsidR="00656B37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5-11:</w:t>
            </w:r>
            <w:r w:rsidR="00656B37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  <w:p w14:paraId="369B2DB5" w14:textId="77777777" w:rsidR="00B52BC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2DEDDAE8" w14:textId="0CC1A862" w:rsidR="00C4008B" w:rsidRPr="00735BF6" w:rsidRDefault="00B52BCB" w:rsidP="00B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</w:t>
            </w:r>
            <w:r w:rsidR="00656B37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5-11:</w:t>
            </w:r>
            <w:r w:rsidR="00656B37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C4008B" w:rsidRPr="00F533A3" w14:paraId="65FFC3AB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385815BE" w14:textId="7206070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33288/0/A/1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6EEFE" w14:textId="57E8960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B5F5E" w14:textId="6C491D6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Nefelejcs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64B81" w14:textId="2988B908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B49BE" w14:textId="3F255B8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8A223" w14:textId="0F06FED8" w:rsidR="00C4008B" w:rsidRPr="00735BF6" w:rsidRDefault="00C4008B" w:rsidP="00C4008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107AF" w14:textId="5339043F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709ECA" w14:textId="74B11644" w:rsidR="00C4008B" w:rsidRPr="00735BF6" w:rsidRDefault="00C4008B" w:rsidP="00C4008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887989" w14:textId="23B3E76C" w:rsidR="00C4008B" w:rsidRPr="00735BF6" w:rsidRDefault="00656B3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AB418E" w14:textId="187F735A" w:rsidR="00C4008B" w:rsidRPr="00735BF6" w:rsidRDefault="00656B3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75 040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EB4AE" w14:textId="2F8ED2F2" w:rsidR="00C4008B" w:rsidRPr="00735BF6" w:rsidRDefault="00656B3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225 120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73EC81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2544CE02" w14:textId="547BAE7F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11:45-12:00</w:t>
            </w:r>
          </w:p>
          <w:p w14:paraId="5B9FDE98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3B667E15" w14:textId="1933BF74" w:rsidR="00C4008B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11:45-12:00</w:t>
            </w:r>
          </w:p>
        </w:tc>
      </w:tr>
      <w:tr w:rsidR="00C4008B" w:rsidRPr="00F533A3" w14:paraId="36163862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7709398D" w14:textId="4BFA656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33806/0/A/8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1C1E5" w14:textId="22B1690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848C7" w14:textId="24FD3F7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Rózsa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CEB48" w14:textId="0DDA634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B2610" w14:textId="5D0E610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9/A.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005C9" w14:textId="23EE6705" w:rsidR="00C4008B" w:rsidRPr="00735BF6" w:rsidRDefault="00C4008B" w:rsidP="00C4008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ABEEC" w14:textId="1121EA95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7B2179" w14:textId="2B7973E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C01292" w14:textId="6D5F814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1520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954F5F" w14:textId="4B46E3AD" w:rsidR="00C4008B" w:rsidRPr="00735BF6" w:rsidRDefault="00656B3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114 000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12AB4F" w14:textId="7D8485D9" w:rsidR="00C4008B" w:rsidRPr="00735BF6" w:rsidRDefault="00656B37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342 000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24AE9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6360C8A6" w14:textId="05FADA72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12:10-12:25</w:t>
            </w:r>
          </w:p>
          <w:p w14:paraId="12FE79D3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3642A73A" w14:textId="033C79B8" w:rsidR="00C4008B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12:10-12:25</w:t>
            </w:r>
          </w:p>
        </w:tc>
      </w:tr>
      <w:tr w:rsidR="00C4008B" w:rsidRPr="00F533A3" w14:paraId="4E586534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0976C1C9" w14:textId="601181B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967809"/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33857/0/A/6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4FB7C" w14:textId="0763D860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0981D" w14:textId="43A275B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88918" w14:textId="41BD3E45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04198" w14:textId="7871972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1694A" w14:textId="7F80325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12C81" w14:textId="022E73E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E7FFBA" w14:textId="77777777" w:rsidR="00735BF6" w:rsidRPr="00735BF6" w:rsidRDefault="00735BF6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5D96DA6" w14:textId="3A485B6C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  <w:p w14:paraId="0A950491" w14:textId="3C11996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DCEEE4" w14:textId="5F9E0C5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1520 Ft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56DDA" w14:textId="6DA8D1AC" w:rsidR="00C4008B" w:rsidRPr="00735BF6" w:rsidRDefault="00735BF6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69 920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439E9" w14:textId="78E834E7" w:rsidR="00C4008B" w:rsidRPr="00735BF6" w:rsidRDefault="00735BF6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209 760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2816F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szeptember 16. </w:t>
            </w:r>
          </w:p>
          <w:p w14:paraId="71A66194" w14:textId="6239A42D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16FA4C1A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7BD5A643" w14:textId="36804EE6" w:rsidR="00C4008B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C4008B" w:rsidRPr="00F533A3" w14:paraId="3AF11D4B" w14:textId="77777777" w:rsidTr="00735BF6">
        <w:trPr>
          <w:trHeight w:val="1132"/>
        </w:trPr>
        <w:tc>
          <w:tcPr>
            <w:tcW w:w="1560" w:type="dxa"/>
            <w:shd w:val="clear" w:color="auto" w:fill="auto"/>
            <w:noWrap/>
            <w:vAlign w:val="center"/>
          </w:tcPr>
          <w:p w14:paraId="185BA07C" w14:textId="1AAA9DD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33886/0/A/2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87590" w14:textId="3D5EFBA9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2D7D9" w14:textId="361967ED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Csengery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F850F" w14:textId="5F45BADE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0797F" w14:textId="3A31F78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1F04D" w14:textId="4D5D6F3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C9AC7" w14:textId="4E1D7706" w:rsidR="00C4008B" w:rsidRPr="00735BF6" w:rsidRDefault="00C4008B" w:rsidP="00735BF6">
            <w:pPr>
              <w:pStyle w:val="Nincstrkz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6AB836" w14:textId="7E514D36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29A318" w14:textId="100BFA45" w:rsidR="00C4008B" w:rsidRPr="00735BF6" w:rsidRDefault="00C4008B" w:rsidP="00C4008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1520 Ft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2A165" w14:textId="5A7FB8B2" w:rsidR="00C4008B" w:rsidRPr="00735BF6" w:rsidRDefault="00735BF6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33 440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652B8" w14:textId="340894D4" w:rsidR="00C4008B" w:rsidRPr="00735BF6" w:rsidRDefault="00735BF6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100 32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A1E165" w14:textId="7777777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június 20. </w:t>
            </w:r>
          </w:p>
          <w:p w14:paraId="00C88D23" w14:textId="09DE0B8E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  <w:p w14:paraId="28DB2A4B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08302B13" w14:textId="3D04DDAB" w:rsidR="00C4008B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0-1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</w:t>
            </w:r>
          </w:p>
        </w:tc>
      </w:tr>
      <w:tr w:rsidR="00C4008B" w:rsidRPr="00F533A3" w14:paraId="17A9195D" w14:textId="77777777" w:rsidTr="00735BF6">
        <w:trPr>
          <w:trHeight w:val="323"/>
        </w:trPr>
        <w:tc>
          <w:tcPr>
            <w:tcW w:w="1560" w:type="dxa"/>
            <w:shd w:val="clear" w:color="auto" w:fill="auto"/>
            <w:noWrap/>
            <w:vAlign w:val="center"/>
          </w:tcPr>
          <w:p w14:paraId="6AD85D04" w14:textId="1E759F0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33682/0/A/3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55878" w14:textId="3331399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AA5D" w14:textId="2F2F98A3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Hársfa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7A985" w14:textId="1F095355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F3759" w14:textId="4002285A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B179D" w14:textId="4D0DF654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utcai földszint</w:t>
            </w:r>
            <w:r w:rsidR="00735BF6" w:rsidRPr="00735BF6">
              <w:rPr>
                <w:rFonts w:ascii="Times New Roman" w:hAnsi="Times New Roman" w:cs="Times New Roman"/>
                <w:sz w:val="24"/>
                <w:szCs w:val="24"/>
              </w:rPr>
              <w:t xml:space="preserve"> + galéria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5CA68" w14:textId="718213D4" w:rsidR="00C4008B" w:rsidRPr="00735BF6" w:rsidRDefault="00C4008B" w:rsidP="00C4008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B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35BF6" w:rsidRPr="00735BF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735BF6" w:rsidRPr="00735B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B2F909" w14:textId="61A72428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7A5A2A" w14:textId="77777777" w:rsidR="00C4008B" w:rsidRDefault="00735BF6" w:rsidP="00735B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520 Ft + </w:t>
            </w: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560</w:t>
            </w:r>
            <w:r w:rsidR="00C4008B"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  <w:p w14:paraId="3E088E7C" w14:textId="34CDCA31" w:rsidR="00735BF6" w:rsidRPr="00735BF6" w:rsidRDefault="00735BF6" w:rsidP="00735BF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EF812" w14:textId="2F2E1802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59 584 Ft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8FC041" w14:textId="165BC40B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300 960 Ft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95EB7" w14:textId="77777777" w:rsidR="00C4008B" w:rsidRPr="00735BF6" w:rsidRDefault="00C4008B" w:rsidP="00C4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2024. június 20. </w:t>
            </w:r>
          </w:p>
          <w:p w14:paraId="573CDD33" w14:textId="75B28550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:10-1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:25</w:t>
            </w:r>
          </w:p>
          <w:p w14:paraId="54FED4B4" w14:textId="77777777" w:rsidR="00656B37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szeptember 30.</w:t>
            </w:r>
          </w:p>
          <w:p w14:paraId="46CF3ECD" w14:textId="18B29CDA" w:rsidR="00C4008B" w:rsidRPr="00735BF6" w:rsidRDefault="00656B37" w:rsidP="0065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:10-1</w:t>
            </w:r>
            <w:r w:rsidR="00735BF6"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5BF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:25</w:t>
            </w:r>
          </w:p>
        </w:tc>
      </w:tr>
      <w:bookmarkEnd w:id="1"/>
    </w:tbl>
    <w:p w14:paraId="54A57E51" w14:textId="77777777" w:rsidR="00735BF6" w:rsidRDefault="00735BF6" w:rsidP="00C400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55BF12" w14:textId="5D81B910" w:rsidR="002203CE" w:rsidRPr="00C4008B" w:rsidRDefault="00C4008B" w:rsidP="00C400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C4008B">
        <w:rPr>
          <w:rFonts w:ascii="Times New Roman" w:eastAsia="Times New Roman" w:hAnsi="Times New Roman" w:cs="Times New Roman"/>
          <w:bCs/>
          <w:sz w:val="24"/>
          <w:szCs w:val="24"/>
        </w:rPr>
        <w:t xml:space="preserve">Murányi utcából nyíló bejárat                           </w:t>
      </w:r>
    </w:p>
    <w:p w14:paraId="352A89B9" w14:textId="77777777" w:rsidR="00C4008B" w:rsidRDefault="00C4008B" w:rsidP="007E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129839" w14:textId="711E5EDF" w:rsidR="000E06E1" w:rsidRPr="00F533A3" w:rsidRDefault="000E06E1" w:rsidP="007E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Az ingatlan megtekintésére 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kizárólag 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>a táblázatban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megjelölt időpontban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 van lehetőség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7EEC4D5D" w14:textId="6FC89AEE" w:rsidR="003E2406" w:rsidRPr="00F533A3" w:rsidRDefault="000E06E1" w:rsidP="005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A megtekintés 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</w:rPr>
        <w:t>nem feltétele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 a pályázati eljárásban történő részvételnek.</w:t>
      </w:r>
    </w:p>
    <w:p w14:paraId="06D40A44" w14:textId="77777777" w:rsidR="00525BD0" w:rsidRPr="00F533A3" w:rsidRDefault="00525BD0" w:rsidP="0052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D85B5" w14:textId="77777777" w:rsidR="007C32B0" w:rsidRPr="00F533A3" w:rsidRDefault="007C32B0" w:rsidP="007E020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FF8F05" w14:textId="77777777" w:rsidR="00C4008B" w:rsidRDefault="00C4008B" w:rsidP="007E020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F3F9F" w14:textId="54B79E0B" w:rsidR="002D531C" w:rsidRDefault="00FF1CDE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D531C">
        <w:rPr>
          <w:rFonts w:ascii="Times New Roman" w:hAnsi="Times New Roman" w:cs="Times New Roman"/>
          <w:b/>
          <w:sz w:val="24"/>
          <w:szCs w:val="24"/>
        </w:rPr>
        <w:t>A pályázat</w:t>
      </w:r>
      <w:r w:rsidR="002D531C" w:rsidRPr="002D531C">
        <w:rPr>
          <w:rFonts w:ascii="Times New Roman" w:hAnsi="Times New Roman" w:cs="Times New Roman"/>
          <w:b/>
          <w:sz w:val="24"/>
          <w:szCs w:val="24"/>
        </w:rPr>
        <w:t xml:space="preserve"> közzététele:</w:t>
      </w:r>
      <w:r w:rsidR="002D5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31C">
        <w:rPr>
          <w:rFonts w:ascii="Times New Roman" w:hAnsi="Times New Roman" w:cs="Times New Roman"/>
          <w:b/>
          <w:sz w:val="24"/>
          <w:szCs w:val="24"/>
        </w:rPr>
        <w:t>202</w:t>
      </w:r>
      <w:r w:rsidR="009561BA" w:rsidRPr="002D531C">
        <w:rPr>
          <w:rFonts w:ascii="Times New Roman" w:hAnsi="Times New Roman" w:cs="Times New Roman"/>
          <w:b/>
          <w:sz w:val="24"/>
          <w:szCs w:val="24"/>
        </w:rPr>
        <w:t>4</w:t>
      </w:r>
      <w:r w:rsidRPr="002D53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058" w:rsidRPr="002D531C">
        <w:rPr>
          <w:rFonts w:ascii="Times New Roman" w:hAnsi="Times New Roman" w:cs="Times New Roman"/>
          <w:b/>
          <w:sz w:val="24"/>
          <w:szCs w:val="24"/>
        </w:rPr>
        <w:t>szeptember 9</w:t>
      </w:r>
      <w:r w:rsidR="00CF6BD5" w:rsidRPr="002D53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44F5B6B" w14:textId="77777777" w:rsidR="002D531C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F729976" w14:textId="5C6496A4" w:rsidR="002D531C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felület megnyitása: 2024. szeptember 9.</w:t>
      </w:r>
    </w:p>
    <w:p w14:paraId="3F83EF06" w14:textId="77777777" w:rsidR="002D531C" w:rsidRDefault="002D531C" w:rsidP="002D531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1A63C61" w14:textId="0F18E521" w:rsidR="00272E53" w:rsidRPr="002D531C" w:rsidRDefault="002D531C" w:rsidP="002D531C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 benyújtásának módja</w:t>
      </w:r>
      <w:r w:rsidRPr="002D531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A700F" w:rsidRPr="002D531C">
        <w:rPr>
          <w:rFonts w:ascii="Times New Roman" w:hAnsi="Times New Roman" w:cs="Times New Roman"/>
          <w:bCs/>
          <w:sz w:val="24"/>
          <w:szCs w:val="24"/>
        </w:rPr>
        <w:t>kizárólag a kiírásban rögzített, előzetes regisztrálás után, online felületen, elektronikus formában történhet.</w:t>
      </w:r>
      <w:r w:rsidRPr="002D5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00F" w:rsidRPr="002D531C">
        <w:rPr>
          <w:rFonts w:ascii="Times New Roman" w:hAnsi="Times New Roman" w:cs="Times New Roman"/>
          <w:bCs/>
          <w:sz w:val="24"/>
          <w:szCs w:val="24"/>
        </w:rPr>
        <w:t>A pályázat benyújtásához szükséges online felület az EVIN Nonprofit Zrt.</w:t>
      </w:r>
      <w:r w:rsidR="002E6BA3" w:rsidRPr="002D531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A700F" w:rsidRPr="002D5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BA3" w:rsidRPr="002D531C">
        <w:rPr>
          <w:rFonts w:ascii="Times New Roman" w:hAnsi="Times New Roman" w:cs="Times New Roman"/>
          <w:bCs/>
          <w:color w:val="2E74B5" w:themeColor="accent5" w:themeShade="BF"/>
          <w:sz w:val="24"/>
          <w:szCs w:val="24"/>
          <w:u w:val="single"/>
        </w:rPr>
        <w:t>https://evin.hu/</w:t>
      </w:r>
      <w:r w:rsidR="002E6BA3" w:rsidRPr="002D531C">
        <w:rPr>
          <w:rFonts w:ascii="Times New Roman" w:hAnsi="Times New Roman" w:cs="Times New Roman"/>
          <w:bCs/>
          <w:color w:val="2E74B5" w:themeColor="accent5" w:themeShade="BF"/>
          <w:sz w:val="24"/>
          <w:szCs w:val="24"/>
        </w:rPr>
        <w:t xml:space="preserve"> </w:t>
      </w:r>
      <w:r w:rsidR="006A700F" w:rsidRPr="002D531C">
        <w:rPr>
          <w:rFonts w:ascii="Times New Roman" w:hAnsi="Times New Roman" w:cs="Times New Roman"/>
          <w:bCs/>
          <w:sz w:val="24"/>
          <w:szCs w:val="24"/>
        </w:rPr>
        <w:t xml:space="preserve">- honlapján </w:t>
      </w:r>
      <w:r w:rsidR="00957D4C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957D4C" w:rsidRPr="00957D4C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EVIN Pályázati Portál</w:t>
      </w:r>
      <w:r w:rsidR="00957D4C">
        <w:rPr>
          <w:rFonts w:ascii="Times New Roman" w:hAnsi="Times New Roman" w:cs="Times New Roman"/>
          <w:bCs/>
          <w:sz w:val="24"/>
          <w:szCs w:val="24"/>
        </w:rPr>
        <w:t xml:space="preserve"> alatt </w:t>
      </w:r>
      <w:r w:rsidR="006A700F" w:rsidRPr="002D531C">
        <w:rPr>
          <w:rFonts w:ascii="Times New Roman" w:hAnsi="Times New Roman" w:cs="Times New Roman"/>
          <w:bCs/>
          <w:sz w:val="24"/>
          <w:szCs w:val="24"/>
        </w:rPr>
        <w:t>érhető e</w:t>
      </w:r>
      <w:r w:rsidR="002E6BA3" w:rsidRPr="002D531C">
        <w:rPr>
          <w:rFonts w:ascii="Times New Roman" w:hAnsi="Times New Roman" w:cs="Times New Roman"/>
          <w:bCs/>
          <w:sz w:val="24"/>
          <w:szCs w:val="24"/>
        </w:rPr>
        <w:t>l.</w:t>
      </w:r>
    </w:p>
    <w:p w14:paraId="5640BA5C" w14:textId="63631555" w:rsidR="002E6BA3" w:rsidRDefault="002E6BA3" w:rsidP="002D531C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2D531C">
        <w:rPr>
          <w:rFonts w:ascii="Times New Roman" w:hAnsi="Times New Roman" w:cs="Times New Roman"/>
          <w:bCs/>
          <w:sz w:val="24"/>
          <w:szCs w:val="24"/>
          <w:lang w:eastAsia="hu-HU"/>
        </w:rPr>
        <w:t>Amennyiben a Pályázó nem rendelkezik internetes hozzáféréssel, úgy a pályázat benyújtásához szükséges eszközök rendelkezésre állnak az EVIN Nonprofit Zrt.</w:t>
      </w:r>
      <w:r w:rsidR="002D531C" w:rsidRPr="002D531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D531C">
        <w:rPr>
          <w:rFonts w:ascii="Times New Roman" w:hAnsi="Times New Roman" w:cs="Times New Roman"/>
          <w:bCs/>
          <w:sz w:val="24"/>
          <w:szCs w:val="24"/>
          <w:lang w:eastAsia="hu-HU"/>
        </w:rPr>
        <w:t>ügyfélszolgálatán (Budapest VII. ker. Klauzál tér 11. sz. alatt lévő piac galéria szintjén működő irodában).</w:t>
      </w:r>
    </w:p>
    <w:p w14:paraId="0CFC4A54" w14:textId="5DA9B380" w:rsidR="002D531C" w:rsidRPr="002D531C" w:rsidRDefault="002D531C" w:rsidP="002D531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D531C">
        <w:rPr>
          <w:rFonts w:ascii="Times New Roman" w:hAnsi="Times New Roman" w:cs="Times New Roman"/>
          <w:b/>
          <w:sz w:val="24"/>
          <w:szCs w:val="24"/>
          <w:lang w:eastAsia="hu-HU"/>
        </w:rPr>
        <w:t>Pályázat benyújtásának határideje: 2024. október 8.</w:t>
      </w:r>
      <w:r w:rsidR="004967E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18:00 óra</w:t>
      </w:r>
    </w:p>
    <w:p w14:paraId="1A84D7D2" w14:textId="77777777" w:rsidR="00100FAC" w:rsidRPr="00F533A3" w:rsidRDefault="00100FAC" w:rsidP="007E0204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3343EF6A" w14:textId="564B1C2D" w:rsidR="00FF1CDE" w:rsidRPr="00F533A3" w:rsidRDefault="00FF1CDE" w:rsidP="007E0204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résztvevője lehet: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</w:t>
      </w:r>
    </w:p>
    <w:p w14:paraId="50447EB6" w14:textId="3B50DCE3" w:rsidR="00FF1CDE" w:rsidRPr="00F533A3" w:rsidRDefault="008153D3" w:rsidP="007E0204">
      <w:pPr>
        <w:pStyle w:val="Listaszerbekezds"/>
        <w:keepNext/>
        <w:keepLines/>
        <w:numPr>
          <w:ilvl w:val="0"/>
          <w:numId w:val="5"/>
        </w:numPr>
        <w:spacing w:before="200"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</w:rPr>
        <w:t xml:space="preserve">ermészetes személyek (magyar vagy külföldi állampolgár), továbbá a nemzeti vagyonról szóló 2011. évi 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CXCVI. törvény 3. § (1) bekezdés 1. pontja szerinti átlátható szervezet</w:t>
      </w:r>
      <w:r w:rsidR="00FF1CDE" w:rsidRPr="00F533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A67198" w14:textId="6CB623A1" w:rsidR="00955276" w:rsidRPr="00C4008B" w:rsidRDefault="00FF1CDE" w:rsidP="00955276">
      <w:pPr>
        <w:pStyle w:val="Listaszerbekezds"/>
        <w:numPr>
          <w:ilvl w:val="0"/>
          <w:numId w:val="5"/>
        </w:numPr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533A3">
        <w:rPr>
          <w:rFonts w:ascii="Times New Roman" w:eastAsia="Times New Roman" w:hAnsi="Times New Roman" w:cs="Times New Roman"/>
          <w:sz w:val="24"/>
          <w:szCs w:val="24"/>
        </w:rPr>
        <w:t>aki a pályázati határidő lejártáig a jelen pályázati és részvételi feltételeket teljesíti és elfogadja, aki a hirdetményben szereplő nem lakás céljára szolgáló ingatlan hasznosítására megjelölt határidőn belül pályázatot nyújt be</w:t>
      </w:r>
      <w:r w:rsidRPr="00F533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53BBF465" w14:textId="5BB2D135" w:rsidR="008153D3" w:rsidRPr="00F533A3" w:rsidRDefault="008153D3" w:rsidP="007E02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533A3">
        <w:rPr>
          <w:rFonts w:ascii="Times New Roman" w:hAnsi="Times New Roman" w:cs="Times New Roman"/>
          <w:b/>
          <w:sz w:val="24"/>
          <w:szCs w:val="24"/>
        </w:rPr>
        <w:tab/>
        <w:t>A jelentkezéshez az alábbi dokumentumok határidőben történő benyújtása szükséges:</w:t>
      </w:r>
    </w:p>
    <w:p w14:paraId="21C005C0" w14:textId="77777777" w:rsidR="009561BA" w:rsidRPr="00F533A3" w:rsidRDefault="002A02D0" w:rsidP="007E0204">
      <w:pPr>
        <w:pStyle w:val="Nincstrkz"/>
        <w:ind w:left="708" w:hanging="56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Egyéni vállalkozók esetén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561BA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Egyéni Vállalkozók Nyilvántartásából lekért 30 napnál nem régebbi nyilvántartási lap. </w:t>
      </w:r>
    </w:p>
    <w:p w14:paraId="64575762" w14:textId="7B3E57EC" w:rsidR="002A02D0" w:rsidRPr="00F533A3" w:rsidRDefault="002A02D0" w:rsidP="007E0204">
      <w:pPr>
        <w:pStyle w:val="Nincstrkz"/>
        <w:ind w:left="708" w:hanging="56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5C03F92" w14:textId="7F554004" w:rsidR="002A02D0" w:rsidRPr="00F533A3" w:rsidRDefault="002A02D0" w:rsidP="007E0204">
      <w:pPr>
        <w:pStyle w:val="Nincstrkz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Jogi személy pályázó esetén:</w:t>
      </w:r>
    </w:p>
    <w:p w14:paraId="55389404" w14:textId="77777777" w:rsidR="00436BFB" w:rsidRPr="00F533A3" w:rsidRDefault="00436BFB" w:rsidP="007E0204">
      <w:pPr>
        <w:pStyle w:val="Nincstrkz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B5365E8" w14:textId="5D3C83B7" w:rsidR="002A02D0" w:rsidRPr="006A700F" w:rsidRDefault="002A02D0" w:rsidP="007E0204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30 napnál nem régebbi cégkivonat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vagy a pályázóra vonatkozó szabályok szerinti nyilvántartást végző hatóság által kiállított </w:t>
      </w:r>
    </w:p>
    <w:p w14:paraId="0204BE3E" w14:textId="77777777" w:rsidR="002A02D0" w:rsidRPr="006A700F" w:rsidRDefault="002A02D0" w:rsidP="007E0204">
      <w:pPr>
        <w:pStyle w:val="Nincstrkz"/>
        <w:ind w:firstLine="9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nyilvántartásba vételt igazoló okirat példánya, </w:t>
      </w:r>
    </w:p>
    <w:p w14:paraId="0E72A336" w14:textId="6DC66321" w:rsidR="002A02D0" w:rsidRPr="006A700F" w:rsidRDefault="002A02D0" w:rsidP="007E0204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eredeti vagy közjegyző által hitelesített másolatban aláírási címpéldány,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vagy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ügyvéd által ellenjegyzett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a Cégtörvény 9. §-nak megfelelő eredeti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aláírás-minta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amennyiben ezen okiratokkal a pályázónak a vonatkozó jogszabályok alapján kötelezően rendelkeznie kell; </w:t>
      </w:r>
      <w:r w:rsidR="00896997">
        <w:rPr>
          <w:rFonts w:ascii="Times New Roman" w:hAnsi="Times New Roman" w:cs="Times New Roman"/>
          <w:sz w:val="24"/>
          <w:szCs w:val="24"/>
          <w:lang w:eastAsia="hu-HU"/>
        </w:rPr>
        <w:t xml:space="preserve">abban az esetben, ha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</w:t>
      </w:r>
      <w:r w:rsidR="0089699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z a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jánlatot nem a pályázó aláírásra jogosult képviselője írja alá, úgy közjegyzői okiratba, vagy ügyvéd által ellenjegyzett teljes bizonyító erejű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magánokiratba foglalt meghatalmazás, </w:t>
      </w:r>
    </w:p>
    <w:p w14:paraId="6489543D" w14:textId="4103B6A6" w:rsidR="00B94138" w:rsidRPr="006A700F" w:rsidRDefault="002A02D0" w:rsidP="004963E1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csődeljárásról és felszámolási eljárásról szóló 1991. évi XLIX. törvény szerinti gazdálkodó szervezet pályázó esetén a vezető tisztségviselőjétől származó azon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nyilatkozat,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amely szerint a 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pályázó nem áll végelszámolás alatt, nincs ellene indított csőd-, illetve felszámolási eljárás folyamatban</w:t>
      </w:r>
      <w:r w:rsidR="00BD2C32" w:rsidRPr="006A700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5EC34858" w14:textId="77777777" w:rsidR="00BD2C32" w:rsidRPr="006A700F" w:rsidRDefault="00BD2C32" w:rsidP="00BD2C32">
      <w:pPr>
        <w:pStyle w:val="Nincstrkz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</w:rPr>
        <w:t>nyilatkozat átlátható szervezeti minőségről és tényleges tulajdonos személyről</w:t>
      </w:r>
      <w:r w:rsidRPr="006A700F">
        <w:rPr>
          <w:rFonts w:ascii="Times New Roman" w:hAnsi="Times New Roman" w:cs="Times New Roman"/>
          <w:sz w:val="24"/>
          <w:szCs w:val="24"/>
        </w:rPr>
        <w:t>, a pályázó a nemzeti vagyonról szóló 2011. évi CXCVI. törvény 3. § (1) pontja szerinti átlátható szervezetnek minősül.</w:t>
      </w:r>
    </w:p>
    <w:p w14:paraId="7A8D900E" w14:textId="77777777" w:rsidR="00C30680" w:rsidRPr="006A700F" w:rsidRDefault="00C30680" w:rsidP="00BB4040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F3F1F31" w14:textId="77225115" w:rsidR="002A02D0" w:rsidRPr="006A700F" w:rsidRDefault="002A02D0" w:rsidP="0031293B">
      <w:pPr>
        <w:pStyle w:val="Nincstrkz"/>
        <w:ind w:firstLine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Valamennyi pályázónak be kell nyújtania az alábbi okiratokat, nyilatkozatokat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60C6FAC8" w14:textId="77777777" w:rsidR="00436BFB" w:rsidRPr="006A700F" w:rsidRDefault="00436BFB" w:rsidP="0031293B">
      <w:pPr>
        <w:pStyle w:val="Nincstrkz"/>
        <w:ind w:firstLine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39C8FD8" w14:textId="52A5A857" w:rsidR="002A02D0" w:rsidRPr="006A700F" w:rsidRDefault="002A02D0" w:rsidP="007E0204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igazolás, hogy a pályázónak nincs 12 hónapnál régebben lejárt adó, illeték, vám, társadalombiztosítási járulék, valamint elkülönített állami pénzalappal szemben fennálló tartozása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(NAV „együttes” nemleges adóigazolás); amennyiben a pályázó szerepel a Nemzeti Adó- és Vámhivatal által vezetett „köztartozásmentes adózó” adatbázisban, elegendő az erre vonatkozó nyilatkozatát csatolnia, </w:t>
      </w:r>
    </w:p>
    <w:p w14:paraId="7846FA4D" w14:textId="124C3268" w:rsidR="002A02D0" w:rsidRPr="006A700F" w:rsidRDefault="002A02D0" w:rsidP="007E0204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nyilatkozat, hogy a </w:t>
      </w:r>
      <w:r w:rsidR="000A7C1B"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6A700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iíró, azaz a VII. kerületi Önkormányzattal szemben nincs fennálló adótartozása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, mely nyilatkozatot a Budapest </w:t>
      </w:r>
      <w:r w:rsidR="000A7C1B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Főváros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>VII. kerület Erzsébetvárosi</w:t>
      </w:r>
      <w:r w:rsidR="0002118C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Önkormányzat internetes honlapjá</w:t>
      </w:r>
      <w:r w:rsidR="006E1612" w:rsidRPr="006A700F">
        <w:rPr>
          <w:rFonts w:ascii="Times New Roman" w:hAnsi="Times New Roman" w:cs="Times New Roman"/>
          <w:sz w:val="24"/>
          <w:szCs w:val="24"/>
          <w:lang w:eastAsia="hu-HU"/>
        </w:rPr>
        <w:t>ról az alábbi linken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02118C" w:rsidRPr="006A700F">
          <w:rPr>
            <w:rStyle w:val="Hiperhivatkozs"/>
            <w:rFonts w:ascii="Times New Roman" w:hAnsi="Times New Roman" w:cs="Times New Roman"/>
            <w:color w:val="2E74B5" w:themeColor="accent5" w:themeShade="BF"/>
            <w:sz w:val="24"/>
            <w:szCs w:val="24"/>
            <w:lang w:eastAsia="hu-HU"/>
          </w:rPr>
          <w:t>https://erzsebetvaros.hu/page/elektronikus-ugyintezes</w:t>
        </w:r>
      </w:hyperlink>
      <w:r w:rsidR="0002118C"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A700F">
        <w:rPr>
          <w:rFonts w:ascii="Times New Roman" w:hAnsi="Times New Roman" w:cs="Times New Roman"/>
          <w:sz w:val="24"/>
          <w:szCs w:val="24"/>
          <w:lang w:eastAsia="hu-HU"/>
        </w:rPr>
        <w:t xml:space="preserve">lehet beszerezni, </w:t>
      </w:r>
    </w:p>
    <w:p w14:paraId="7602511D" w14:textId="77777777" w:rsidR="005C49AA" w:rsidRPr="006A700F" w:rsidRDefault="005C49AA" w:rsidP="00C632D8">
      <w:pPr>
        <w:pStyle w:val="Nincstrkz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447F" w14:textId="52468251" w:rsidR="00712521" w:rsidRPr="00F533A3" w:rsidRDefault="002A02D0" w:rsidP="00C632D8">
      <w:pPr>
        <w:pStyle w:val="Nincstrkz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00F">
        <w:rPr>
          <w:rFonts w:ascii="Times New Roman" w:hAnsi="Times New Roman" w:cs="Times New Roman"/>
          <w:b/>
          <w:sz w:val="24"/>
          <w:szCs w:val="24"/>
        </w:rPr>
        <w:t>3.</w:t>
      </w:r>
      <w:r w:rsidRPr="006A700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A700F">
        <w:rPr>
          <w:rFonts w:ascii="Times New Roman" w:hAnsi="Times New Roman" w:cs="Times New Roman"/>
          <w:b/>
          <w:sz w:val="24"/>
          <w:szCs w:val="24"/>
          <w:u w:val="single"/>
        </w:rPr>
        <w:t>Bérleti díj, pályázati biztosíték és óvadék</w:t>
      </w:r>
    </w:p>
    <w:p w14:paraId="18799892" w14:textId="77777777" w:rsidR="001E4119" w:rsidRPr="00F533A3" w:rsidRDefault="001E4119" w:rsidP="00C632D8">
      <w:pPr>
        <w:pStyle w:val="Nincstrkz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1D2660" w14:textId="63CB98FF" w:rsidR="00910763" w:rsidRPr="004967E9" w:rsidRDefault="00071989" w:rsidP="004967E9">
      <w:pPr>
        <w:pStyle w:val="Listaszerbekezds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minimálisan megajánlható havi bérleti díj mértékét a Budapest Főváros VII. kerület Erzsébetváros Önkormányzata Képviselő-testületének a 144/2015. (III.25.) számú határozata állapítja meg. A pályázó bérleti díjkedvezményre lehet jogosult, amennyiben az Önkormányzat által támogatott tevékenységet folytat. Az esetleges kedvezmények biztosítás</w:t>
      </w:r>
      <w:r w:rsidR="00896997"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ra a 144/2015. (III.25.) számú </w:t>
      </w:r>
      <w:r w:rsidR="00A16ADA"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képviselő-testületi</w:t>
      </w:r>
      <w:r w:rsidRPr="009107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12-14. pontja az irányadó. </w:t>
      </w:r>
    </w:p>
    <w:p w14:paraId="3B3F6429" w14:textId="11051F3B" w:rsidR="00486E83" w:rsidRPr="00F533A3" w:rsidRDefault="00486E83" w:rsidP="004967E9">
      <w:pPr>
        <w:pStyle w:val="Listaszerbekezds"/>
        <w:numPr>
          <w:ilvl w:val="0"/>
          <w:numId w:val="3"/>
        </w:numPr>
        <w:spacing w:after="0" w:line="240" w:lineRule="auto"/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pályázati biztosíték összege</w:t>
      </w:r>
      <w:r w:rsidRPr="00F533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533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nettó bérleti díj 3 havi összeg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ével megegyező, amely a nyertes ajánlattevő részére az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óvadék összegébe beszámításra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, a többi pályázónak, illetve az</w:t>
      </w:r>
      <w:r w:rsidRPr="00F533A3">
        <w:rPr>
          <w:rFonts w:ascii="Times New Roman" w:hAnsi="Times New Roman" w:cs="Times New Roman"/>
          <w:sz w:val="24"/>
          <w:szCs w:val="24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érvénytelen pályázatot benyújtó pályázónak, a pályázat elbírálását követően, a pályázó részére az érvénytelenségről szóló értesítés kipostázását követő 30 munkanapon belül, a bérleti jogot nem nyert pályázó részére az e tényről szóló értesítést követő 30 munkanapon belül visszautalásra kerül. A pályázó az ajánlati kötöttsége ideje alatti, azaz az ajánlattételi határidő lejártát követő 30 napon belüli visszalépése vagy ajánlatának visszavonása esetén, a pályázó által teljesített ajánlati biztosíték összege nem kerül számára visszafizetésre, annak teljes összegét a </w:t>
      </w:r>
      <w:r w:rsidR="000A7C1B" w:rsidRPr="00F533A3"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iíró bánatpénz jogcímén jogosult megtartani. </w:t>
      </w:r>
    </w:p>
    <w:p w14:paraId="09F23FEE" w14:textId="7FA57732" w:rsidR="00486E83" w:rsidRPr="00F533A3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pályázati biztosíték összegét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74F3A" w:rsidRPr="00F533A3">
        <w:rPr>
          <w:rFonts w:ascii="Times New Roman" w:hAnsi="Times New Roman" w:cs="Times New Roman"/>
          <w:sz w:val="24"/>
          <w:szCs w:val="24"/>
          <w:lang w:eastAsia="hu-HU"/>
        </w:rPr>
        <w:t>az</w:t>
      </w:r>
      <w:r w:rsidR="00B94138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74F3A" w:rsidRPr="00F533A3">
        <w:rPr>
          <w:rFonts w:ascii="Times New Roman" w:hAnsi="Times New Roman" w:cs="Times New Roman"/>
          <w:sz w:val="24"/>
          <w:szCs w:val="24"/>
        </w:rPr>
        <w:t xml:space="preserve">EVIN Nonprofit Zrt.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K&amp;H Bank Zrt.-nél vezetett </w:t>
      </w:r>
      <w:r w:rsidR="00B74F3A" w:rsidRPr="00F533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10404072-0003 3879-0000 0004</w:t>
      </w:r>
      <w:r w:rsidRPr="00F533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számú letéti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számlájára kell megfizetni.</w:t>
      </w:r>
    </w:p>
    <w:p w14:paraId="2D8B486E" w14:textId="6B11F9C0" w:rsidR="00486E83" w:rsidRPr="00F533A3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Pályázó az utalásnál a közlemény rovatban tüntesse fel a nevét és a megpályázott ingatlan címét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0E699C0" w14:textId="77777777" w:rsidR="004967E9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pályázati biztosíték összegének legkésőbb a pályázat benyújtására meghatározott határidőig, azaz </w:t>
      </w:r>
      <w:r w:rsidR="00223C9F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2024. </w:t>
      </w:r>
      <w:r w:rsidR="003C605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október 8</w:t>
      </w:r>
      <w:r w:rsidR="005C49AA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1</w:t>
      </w:r>
      <w:r w:rsidR="004967E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:00 óráig meg kell érkeznie </w:t>
      </w:r>
      <w:r w:rsidR="00B74F3A" w:rsidRPr="00CB025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az</w:t>
      </w:r>
      <w:r w:rsidRPr="00CB025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74F3A" w:rsidRPr="00CB0251">
        <w:rPr>
          <w:rFonts w:ascii="Times New Roman" w:hAnsi="Times New Roman" w:cs="Times New Roman"/>
          <w:b/>
          <w:bCs/>
          <w:sz w:val="24"/>
          <w:szCs w:val="24"/>
        </w:rPr>
        <w:t xml:space="preserve">EVIN Nonprofit </w:t>
      </w:r>
      <w:r w:rsidR="00B74F3A" w:rsidRPr="00FC5C93">
        <w:rPr>
          <w:rFonts w:ascii="Times New Roman" w:hAnsi="Times New Roman" w:cs="Times New Roman"/>
          <w:b/>
          <w:bCs/>
          <w:sz w:val="24"/>
          <w:szCs w:val="24"/>
        </w:rPr>
        <w:t>Zrt.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fenti számlaszámára. Amennyiben az összeg a számlára ezen időpontig nem érkezik meg, úgy a benyújtott ajánlat érvénytelen.</w:t>
      </w:r>
    </w:p>
    <w:p w14:paraId="14405491" w14:textId="6E92BD55" w:rsidR="00486E83" w:rsidRPr="004967E9" w:rsidRDefault="00486E83" w:rsidP="004967E9">
      <w:pPr>
        <w:pStyle w:val="Nincstrkz"/>
        <w:numPr>
          <w:ilvl w:val="0"/>
          <w:numId w:val="3"/>
        </w:numPr>
        <w:tabs>
          <w:tab w:val="left" w:pos="567"/>
        </w:tabs>
        <w:ind w:left="1021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967E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pályázati biztosíték teljes összegének határidőben történő megfizetése az érvényes ajánlattétel feltétele.</w:t>
      </w:r>
    </w:p>
    <w:p w14:paraId="260975D7" w14:textId="267670BE" w:rsidR="00486E83" w:rsidRPr="00F533A3" w:rsidRDefault="004967E9" w:rsidP="004967E9">
      <w:pPr>
        <w:pStyle w:val="Nincstrkz"/>
        <w:numPr>
          <w:ilvl w:val="0"/>
          <w:numId w:val="3"/>
        </w:numPr>
        <w:ind w:left="1021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486E83" w:rsidRPr="00F533A3">
        <w:rPr>
          <w:rFonts w:ascii="Times New Roman" w:hAnsi="Times New Roman" w:cs="Times New Roman"/>
          <w:sz w:val="24"/>
          <w:szCs w:val="24"/>
          <w:lang w:eastAsia="hu-HU"/>
        </w:rPr>
        <w:t>yertes pályázó esetén a befizetett ajánlati biztosíték összegét a Bérbeadó óvadékként tartja nyilván és a végleges bérleti szerződés megkötésekor azt figyelembe veszi, ezért külön óvadékfizetési kötelezettség már nem terheli.</w:t>
      </w:r>
    </w:p>
    <w:p w14:paraId="25FF740A" w14:textId="0CBAED27" w:rsidR="004963E1" w:rsidRPr="00F533A3" w:rsidRDefault="00486E83" w:rsidP="006E1612">
      <w:pPr>
        <w:pStyle w:val="Nincstrkz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óvadék a szerződésből, a mögöttes jogszabályokból bérlőre háruló kötelezettségek nem teljesítése esetén fedezeteként használható fel, amennyiben a Bérlő az arra való felszólítást követő 15 napon belül kötelezettségének igazolt módon nem tesz eleget. Az óvadékot, illetve annak fennmaradó részét a bérleti jogviszony megszűnését követő 30 munkanapon belül a bérbeadó köteles visszafizetni bérlő részére, kivéve, ha a bérleti szerződés megszűnésekor a bérlő az ingatlanra nem fizette a bérleti- és/vagy közmű díjakat, illetve nem rendeltetésszerű használatra alkalmas állapotban adja vissza, vagy a bérlő bérleti szerződése a bérlő érdekkörében felmerült okból vagy a bérlő kezdeményezése okán kerül megszüntetésre. Ez utóbbi esetben az óvadék összege az </w:t>
      </w:r>
      <w:r w:rsidR="000A7C1B" w:rsidRPr="00F533A3">
        <w:rPr>
          <w:rFonts w:ascii="Times New Roman" w:hAnsi="Times New Roman" w:cs="Times New Roman"/>
          <w:sz w:val="24"/>
          <w:szCs w:val="24"/>
          <w:lang w:eastAsia="hu-HU"/>
        </w:rPr>
        <w:t>Ö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nkormányzatot illeti meg, mint kárátalány. Az óvadék után a bérlőt nem illeti meg kamat.</w:t>
      </w:r>
      <w:r w:rsidR="004B428C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A8E5B3A" w14:textId="77777777" w:rsidR="005C49AA" w:rsidRPr="00F533A3" w:rsidRDefault="005C49AA" w:rsidP="0066579A">
      <w:pPr>
        <w:pStyle w:val="Nincstrkz"/>
        <w:ind w:left="709" w:hanging="709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9FED56" w14:textId="47D0A673" w:rsidR="00624E89" w:rsidRPr="00F533A3" w:rsidRDefault="00624E89" w:rsidP="0066579A">
      <w:pPr>
        <w:pStyle w:val="Nincstrkz"/>
        <w:ind w:left="709" w:hanging="709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A02D0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    </w:t>
      </w:r>
      <w:r w:rsidR="0066579A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pályázati felhívás visszavonása</w:t>
      </w:r>
      <w:r w:rsidR="0075648B"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76A3CF50" w14:textId="77777777" w:rsidR="002A02D0" w:rsidRPr="00F533A3" w:rsidRDefault="002A02D0" w:rsidP="007E0204">
      <w:pPr>
        <w:pStyle w:val="Nincstrkz"/>
        <w:ind w:left="708" w:hanging="56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EA2392F" w14:textId="5CD165A4" w:rsidR="00F73932" w:rsidRPr="00F533A3" w:rsidRDefault="00EF40C4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Kiíró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pályázati felhívást az ajánlatok benyújtására megjelölt időpontig (azaz az ajánlattételi határidő lejártáig</w:t>
      </w:r>
      <w:r w:rsidR="00062291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visszavonhatja, </w:t>
      </w:r>
    </w:p>
    <w:p w14:paraId="6C5E36C7" w14:textId="085B0C31" w:rsidR="0075648B" w:rsidRPr="00F533A3" w:rsidRDefault="00624E89" w:rsidP="007E0204">
      <w:pPr>
        <w:pStyle w:val="Nincstrkz"/>
        <w:ind w:left="9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döntését</w:t>
      </w:r>
      <w:r w:rsidR="007D0FC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köteles a</w:t>
      </w:r>
      <w:r w:rsidR="007564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="00EF40C4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felhívás közzétételére vonatkozó szabályok szerint meghirdetni, illetve erről az ajánlattevőket haladéktalanul írásban értesíteni.</w:t>
      </w:r>
      <w:r w:rsidR="007564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183FD1" w14:textId="7D4EEA35" w:rsidR="00700A83" w:rsidRPr="00F533A3" w:rsidRDefault="00624E89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Az ajánlattevő az ajánlattételi határidő lejártáig visszavonhatja pályázati ajánlatát</w:t>
      </w:r>
      <w:r w:rsidR="00185C76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, azt követően történő visszalépés esetén, a pályázó elesik a pályázati biztosíték díjtól. </w:t>
      </w:r>
    </w:p>
    <w:p w14:paraId="39D549E7" w14:textId="77777777" w:rsidR="00B85D81" w:rsidRPr="00F533A3" w:rsidRDefault="00B85D81" w:rsidP="00955276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9ED101A" w14:textId="5FCD57D4" w:rsidR="00624E89" w:rsidRPr="00F533A3" w:rsidRDefault="002A02D0" w:rsidP="0066579A">
      <w:pPr>
        <w:pStyle w:val="Nincstrkz"/>
        <w:ind w:left="709" w:hanging="709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5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494D11">
        <w:rPr>
          <w:rFonts w:ascii="Times New Roman" w:hAnsi="Times New Roman" w:cs="Times New Roman"/>
          <w:b/>
          <w:bCs/>
          <w:sz w:val="24"/>
          <w:szCs w:val="24"/>
          <w:u w:val="single"/>
        </w:rPr>
        <w:t>Hiánypótlás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:</w:t>
      </w:r>
    </w:p>
    <w:p w14:paraId="068F864C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</w:p>
    <w:p w14:paraId="2EF3B4EF" w14:textId="77777777" w:rsidR="00494D11" w:rsidRDefault="00CA25E8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94D11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624E89" w:rsidRPr="00494D11">
        <w:rPr>
          <w:rFonts w:ascii="Times New Roman" w:hAnsi="Times New Roman" w:cs="Times New Roman"/>
          <w:sz w:val="24"/>
          <w:szCs w:val="24"/>
          <w:lang w:eastAsia="hu-HU"/>
        </w:rPr>
        <w:t>mennyiben a pályázati biztosíték határidőben nem került megfizetésre, vagy/és az ajánlati lapon az ajánlott bérleti díj nem került feltüntetésre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24E89" w:rsidRPr="00494D11">
        <w:rPr>
          <w:rFonts w:ascii="Times New Roman" w:hAnsi="Times New Roman" w:cs="Times New Roman"/>
          <w:sz w:val="24"/>
          <w:szCs w:val="24"/>
          <w:lang w:eastAsia="hu-HU"/>
        </w:rPr>
        <w:t>úgy annak hiánypótlására nincs lehetőség, és az ajánlat érvénytelennek minősül.</w:t>
      </w:r>
    </w:p>
    <w:p w14:paraId="127C0598" w14:textId="77777777" w:rsidR="00494D11" w:rsidRDefault="00494D11" w:rsidP="00494D11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-  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EA7E42" w:rsidRPr="00494D11">
        <w:rPr>
          <w:rFonts w:ascii="Times New Roman" w:hAnsi="Times New Roman" w:cs="Times New Roman"/>
          <w:sz w:val="24"/>
          <w:szCs w:val="24"/>
          <w:lang w:eastAsia="hu-HU"/>
        </w:rPr>
        <w:t>bban az esetben, ha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="0087284E" w:rsidRPr="00494D11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DD3116" w:rsidRPr="00494D11">
        <w:rPr>
          <w:rFonts w:ascii="Times New Roman" w:hAnsi="Times New Roman" w:cs="Times New Roman"/>
          <w:sz w:val="24"/>
          <w:szCs w:val="24"/>
          <w:lang w:eastAsia="hu-HU"/>
        </w:rPr>
        <w:t>. pontban meghatározott, kötelezően beadandó dokumentumok közül bármelyik hiányzik,</w:t>
      </w:r>
      <w:r w:rsidR="00DD3116" w:rsidRPr="00494D11">
        <w:rPr>
          <w:rFonts w:ascii="Times New Roman" w:hAnsi="Times New Roman" w:cs="Times New Roman"/>
          <w:sz w:val="24"/>
          <w:szCs w:val="24"/>
        </w:rPr>
        <w:t xml:space="preserve"> </w:t>
      </w:r>
      <w:r w:rsidR="007E0204" w:rsidRPr="00494D11">
        <w:rPr>
          <w:rFonts w:ascii="Times New Roman" w:hAnsi="Times New Roman" w:cs="Times New Roman"/>
          <w:sz w:val="24"/>
          <w:szCs w:val="24"/>
        </w:rPr>
        <w:t xml:space="preserve">úgy </w:t>
      </w:r>
      <w:r w:rsidR="007E0204" w:rsidRPr="00494D11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AE2323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z EVIN Nonprofit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6F49994" w14:textId="2C9B90A3" w:rsidR="00494D11" w:rsidRPr="00494D11" w:rsidRDefault="00494D11" w:rsidP="00494D11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="00AE2323" w:rsidRPr="00494D11">
        <w:rPr>
          <w:rFonts w:ascii="Times New Roman" w:hAnsi="Times New Roman" w:cs="Times New Roman"/>
          <w:sz w:val="24"/>
          <w:szCs w:val="24"/>
          <w:lang w:eastAsia="hu-HU"/>
        </w:rPr>
        <w:t>Zrt.</w:t>
      </w:r>
      <w:r w:rsidR="007E0204" w:rsidRPr="00494D1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E0204" w:rsidRPr="00494D11">
        <w:rPr>
          <w:rFonts w:ascii="Times New Roman" w:hAnsi="Times New Roman" w:cs="Times New Roman"/>
          <w:sz w:val="24"/>
          <w:szCs w:val="24"/>
        </w:rPr>
        <w:t>a fent megnevezett dokumentumok hiánypótlására egy a</w:t>
      </w:r>
      <w:r w:rsidR="00EA7E42" w:rsidRPr="00494D11">
        <w:rPr>
          <w:rFonts w:ascii="Times New Roman" w:hAnsi="Times New Roman" w:cs="Times New Roman"/>
          <w:sz w:val="24"/>
          <w:szCs w:val="24"/>
        </w:rPr>
        <w:t xml:space="preserve">lkalommal lehetőséget biztosít. </w:t>
      </w:r>
    </w:p>
    <w:p w14:paraId="0B1193B3" w14:textId="6337A38F" w:rsidR="007E0204" w:rsidRPr="00F533A3" w:rsidRDefault="00EA7E42" w:rsidP="007E0204">
      <w:pPr>
        <w:pStyle w:val="Nincstrkz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94D1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7E0204" w:rsidRPr="00494D11">
        <w:rPr>
          <w:rFonts w:ascii="Times New Roman" w:hAnsi="Times New Roman" w:cs="Times New Roman"/>
          <w:sz w:val="24"/>
          <w:szCs w:val="24"/>
        </w:rPr>
        <w:t>beadott pályázat hiánypótlása szükséges, úgy Kiíró</w:t>
      </w:r>
      <w:r w:rsidR="000A68EA" w:rsidRPr="00494D11">
        <w:rPr>
          <w:rFonts w:ascii="Times New Roman" w:hAnsi="Times New Roman" w:cs="Times New Roman"/>
          <w:sz w:val="24"/>
          <w:szCs w:val="24"/>
        </w:rPr>
        <w:t xml:space="preserve"> </w:t>
      </w:r>
      <w:r w:rsidR="007E0204" w:rsidRPr="00494D11">
        <w:rPr>
          <w:rFonts w:ascii="Times New Roman" w:hAnsi="Times New Roman" w:cs="Times New Roman"/>
          <w:sz w:val="24"/>
          <w:szCs w:val="24"/>
        </w:rPr>
        <w:t>a pályázat</w:t>
      </w:r>
      <w:r w:rsidR="002637DA">
        <w:rPr>
          <w:rFonts w:ascii="Times New Roman" w:hAnsi="Times New Roman" w:cs="Times New Roman"/>
          <w:sz w:val="24"/>
          <w:szCs w:val="24"/>
        </w:rPr>
        <w:t xml:space="preserve"> lezárásától</w:t>
      </w:r>
      <w:r w:rsidR="007E0204" w:rsidRPr="00F533A3">
        <w:rPr>
          <w:rFonts w:ascii="Times New Roman" w:hAnsi="Times New Roman" w:cs="Times New Roman"/>
          <w:sz w:val="24"/>
          <w:szCs w:val="24"/>
        </w:rPr>
        <w:t xml:space="preserve"> számított 2 munkanapon belül </w:t>
      </w:r>
      <w:r w:rsidR="007E0204" w:rsidRPr="004967E9">
        <w:rPr>
          <w:rFonts w:ascii="Times New Roman" w:hAnsi="Times New Roman" w:cs="Times New Roman"/>
          <w:sz w:val="24"/>
          <w:szCs w:val="24"/>
          <w:u w:val="single"/>
        </w:rPr>
        <w:t>elektronikus úton</w:t>
      </w:r>
      <w:r w:rsidR="007E0204" w:rsidRPr="00F533A3">
        <w:rPr>
          <w:rFonts w:ascii="Times New Roman" w:hAnsi="Times New Roman" w:cs="Times New Roman"/>
          <w:sz w:val="24"/>
          <w:szCs w:val="24"/>
        </w:rPr>
        <w:t xml:space="preserve"> tájékoztatja a pályázót a hiánypótlás szükségességéről. </w:t>
      </w:r>
    </w:p>
    <w:p w14:paraId="182E750C" w14:textId="27FAC49D" w:rsidR="007E0204" w:rsidRPr="00F533A3" w:rsidRDefault="007E0204" w:rsidP="007E0204">
      <w:pPr>
        <w:pStyle w:val="Nincstrkz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sz w:val="24"/>
          <w:szCs w:val="24"/>
        </w:rPr>
        <w:t>A hiánypótlásra nyitva álló határidő: 202</w:t>
      </w:r>
      <w:r w:rsidR="009561BA" w:rsidRPr="00F533A3">
        <w:rPr>
          <w:rFonts w:ascii="Times New Roman" w:hAnsi="Times New Roman" w:cs="Times New Roman"/>
          <w:b/>
          <w:sz w:val="24"/>
          <w:szCs w:val="24"/>
        </w:rPr>
        <w:t>4</w:t>
      </w:r>
      <w:r w:rsidRPr="00F533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058">
        <w:rPr>
          <w:rFonts w:ascii="Times New Roman" w:hAnsi="Times New Roman" w:cs="Times New Roman"/>
          <w:b/>
          <w:sz w:val="24"/>
          <w:szCs w:val="24"/>
        </w:rPr>
        <w:t>október 15</w:t>
      </w:r>
      <w:r w:rsidR="009561BA" w:rsidRPr="00F533A3">
        <w:rPr>
          <w:rFonts w:ascii="Times New Roman" w:hAnsi="Times New Roman" w:cs="Times New Roman"/>
          <w:b/>
          <w:sz w:val="24"/>
          <w:szCs w:val="24"/>
        </w:rPr>
        <w:t>.</w:t>
      </w:r>
      <w:r w:rsidRPr="00F533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E1612" w:rsidRPr="00F533A3">
        <w:rPr>
          <w:rFonts w:ascii="Times New Roman" w:hAnsi="Times New Roman" w:cs="Times New Roman"/>
          <w:b/>
          <w:sz w:val="24"/>
          <w:szCs w:val="24"/>
        </w:rPr>
        <w:t>6</w:t>
      </w:r>
      <w:r w:rsidRPr="00F533A3">
        <w:rPr>
          <w:rFonts w:ascii="Times New Roman" w:hAnsi="Times New Roman" w:cs="Times New Roman"/>
          <w:b/>
          <w:sz w:val="24"/>
          <w:szCs w:val="24"/>
        </w:rPr>
        <w:t>:</w:t>
      </w:r>
      <w:r w:rsidR="00552985" w:rsidRPr="00F533A3">
        <w:rPr>
          <w:rFonts w:ascii="Times New Roman" w:hAnsi="Times New Roman" w:cs="Times New Roman"/>
          <w:b/>
          <w:sz w:val="24"/>
          <w:szCs w:val="24"/>
        </w:rPr>
        <w:t>0</w:t>
      </w:r>
      <w:r w:rsidRPr="00F533A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A7E42" w:rsidRPr="00F533A3">
        <w:rPr>
          <w:rFonts w:ascii="Times New Roman" w:hAnsi="Times New Roman" w:cs="Times New Roman"/>
          <w:b/>
          <w:sz w:val="24"/>
          <w:szCs w:val="24"/>
        </w:rPr>
        <w:t>óra</w:t>
      </w:r>
      <w:r w:rsidR="001555BF" w:rsidRPr="00F53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F265AA" w14:textId="77777777" w:rsidR="004967E9" w:rsidRDefault="004967E9" w:rsidP="007E0204">
      <w:pPr>
        <w:pStyle w:val="Nincstrkz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68EBA" w14:textId="6DD49F5B" w:rsidR="00624E89" w:rsidRPr="00F533A3" w:rsidRDefault="00624E89" w:rsidP="007E0204">
      <w:pPr>
        <w:pStyle w:val="Nincstrkz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 xml:space="preserve">Érvénytelen az ajánlat, ha: </w:t>
      </w:r>
    </w:p>
    <w:p w14:paraId="0EFE4380" w14:textId="64FE2D00" w:rsidR="00624E89" w:rsidRDefault="00463E8B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O</w:t>
      </w:r>
      <w:r w:rsidR="00666669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lyan ajánlattevő nyújtotta be, aki nem jogosult részt venni a pályázaton, illetve aki nem felel meg az Önkormányzat tulajdonában álló </w:t>
      </w:r>
      <w:r w:rsidR="00233C4C" w:rsidRPr="00F533A3">
        <w:rPr>
          <w:rFonts w:ascii="Times New Roman" w:hAnsi="Times New Roman" w:cs="Times New Roman"/>
          <w:sz w:val="24"/>
          <w:szCs w:val="24"/>
          <w:lang w:eastAsia="hu-HU"/>
        </w:rPr>
        <w:t>l</w:t>
      </w:r>
      <w:r w:rsidR="00666669" w:rsidRPr="00F533A3">
        <w:rPr>
          <w:rFonts w:ascii="Times New Roman" w:hAnsi="Times New Roman" w:cs="Times New Roman"/>
          <w:sz w:val="24"/>
          <w:szCs w:val="24"/>
          <w:lang w:eastAsia="hu-HU"/>
        </w:rPr>
        <w:t>akások és nem lakás céljára szolgáló helyiségek bérbeadásáról szóló, Budapest Főváros VII. kerület Erzsébetváros Önkormányzata Képviselő-testületének 12/2012.(III.26.) önkormányzati rendelete 58.§ (1) bekezdésében foglaltaknak</w:t>
      </w:r>
    </w:p>
    <w:p w14:paraId="5A73229B" w14:textId="69F503EC" w:rsidR="00C63EAE" w:rsidRPr="00494D11" w:rsidRDefault="00C63EAE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94D11">
        <w:rPr>
          <w:rFonts w:ascii="Times New Roman" w:hAnsi="Times New Roman" w:cs="Times New Roman"/>
          <w:sz w:val="24"/>
          <w:szCs w:val="24"/>
          <w:lang w:eastAsia="hu-HU"/>
        </w:rPr>
        <w:t>Nem elektronikus úton került benyújtásra vagy nem a megfelelő melléklet/mellékletek kerültek feltöltésre (hiányos pályázat)</w:t>
      </w:r>
    </w:p>
    <w:p w14:paraId="1A7E1B35" w14:textId="592A271E" w:rsidR="005C49AA" w:rsidRPr="00F533A3" w:rsidRDefault="003E2B4E" w:rsidP="007E0204">
      <w:pPr>
        <w:pStyle w:val="Nincstrkz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Amennyiben a pályázati időszak alatt bizonyítást nyer, hogy a pályázó a bérbevételi ajánlatban valótlan adatot/körülményt közölt.</w:t>
      </w:r>
    </w:p>
    <w:p w14:paraId="0DFB3E39" w14:textId="77777777" w:rsidR="005C49AA" w:rsidRPr="00F533A3" w:rsidRDefault="005C49AA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4272DF3A" w14:textId="77777777" w:rsidR="004967E9" w:rsidRDefault="004967E9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7D8455A5" w14:textId="77777777" w:rsidR="004967E9" w:rsidRDefault="004967E9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3B24B689" w14:textId="77777777" w:rsidR="004967E9" w:rsidRDefault="004967E9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3D7F84FE" w14:textId="77777777" w:rsidR="004967E9" w:rsidRDefault="004967E9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74CAB11C" w14:textId="77777777" w:rsidR="004967E9" w:rsidRDefault="004967E9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BF70717" w14:textId="601DDD96" w:rsidR="00624E89" w:rsidRPr="00F533A3" w:rsidRDefault="002A02D0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6</w:t>
      </w:r>
      <w:r w:rsidR="00624E89"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pályázati eljárás érvénytelensége és 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eredménytelensége</w:t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51170" w14:textId="77777777" w:rsidR="00436BFB" w:rsidRPr="00F533A3" w:rsidRDefault="00436BFB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B13E" w14:textId="3FAA52EB" w:rsidR="00624E89" w:rsidRPr="00F533A3" w:rsidRDefault="00624E89" w:rsidP="00436BFB">
      <w:pPr>
        <w:pStyle w:val="Nincstrkz"/>
        <w:ind w:left="285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Érvénytelen a pályázati eljárás, ha</w:t>
      </w:r>
      <w:r w:rsidR="0037214C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2F3C998" w14:textId="045BF1CA" w:rsidR="00E20A08" w:rsidRPr="00F533A3" w:rsidRDefault="00624E89" w:rsidP="00E9622D">
      <w:pPr>
        <w:pStyle w:val="Nincstrkz"/>
        <w:numPr>
          <w:ilvl w:val="0"/>
          <w:numId w:val="16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a pályázat értékelésekor és elbírálásakor az összeférhetetlenségi szabályokat megsértették, vagy akkor is, ha valamelyik pályázó, vagy az érdekkörében álló más személy az eljárás tisztaságát, illetve a többi ajánlattevő érdekeit súlyosan sértő cselekményt követ el, vagy a pályázat titkosságát megsértette.</w:t>
      </w:r>
    </w:p>
    <w:p w14:paraId="33C180FE" w14:textId="5B724705" w:rsidR="007D4C74" w:rsidRPr="00F533A3" w:rsidRDefault="00DE1EF6" w:rsidP="002E3FE6">
      <w:pPr>
        <w:pStyle w:val="Nincstrkz"/>
        <w:numPr>
          <w:ilvl w:val="0"/>
          <w:numId w:val="16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Kiíró az eljárás érvénytelenségéről vagy eredménytelenségéről döntött</w:t>
      </w:r>
      <w:r w:rsidR="00E9622D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14:paraId="1330735C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3FED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>Összeférhetetlenségi szabályok:</w:t>
      </w:r>
    </w:p>
    <w:p w14:paraId="048F4716" w14:textId="17F09D50" w:rsidR="00624E89" w:rsidRPr="00F533A3" w:rsidRDefault="00624E89" w:rsidP="007E0204">
      <w:pPr>
        <w:pStyle w:val="Nincstrkz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A pályázati eljárás során összeférhetetlenséget kell megállapítani, ha a pályázatok elbírálásában olyan természetes személy, szervezet, illetőleg képviselőjük vesz részt, aki maga is ajánlattevő, vagy</w:t>
      </w:r>
    </w:p>
    <w:p w14:paraId="07A6BE42" w14:textId="77777777" w:rsidR="00624E89" w:rsidRPr="00F533A3" w:rsidRDefault="00624E89" w:rsidP="007E0204">
      <w:pPr>
        <w:pStyle w:val="Nincstrkz"/>
        <w:ind w:left="993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F533A3">
        <w:rPr>
          <w:rFonts w:ascii="Times New Roman" w:hAnsi="Times New Roman" w:cs="Times New Roman"/>
          <w:bCs/>
          <w:sz w:val="24"/>
          <w:szCs w:val="24"/>
        </w:rPr>
        <w:t>annak közeli hozzátartozója (Ptk. 8:1. § (1) bek.),</w:t>
      </w:r>
    </w:p>
    <w:p w14:paraId="22DDA459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- annak munkaviszony alapján felettese, vagy alkalmazottja,</w:t>
      </w:r>
    </w:p>
    <w:p w14:paraId="2BF6B0EB" w14:textId="77777777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- annak más szerződéses jogviszony keretében foglalkoztatója, vagy foglalkoztatottja,</w:t>
      </w:r>
    </w:p>
    <w:p w14:paraId="31EDDEE5" w14:textId="4B1B3C33" w:rsidR="00624E89" w:rsidRPr="00F533A3" w:rsidRDefault="00624E89" w:rsidP="007E0204">
      <w:pPr>
        <w:pStyle w:val="Nincstrkz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3A3">
        <w:rPr>
          <w:rFonts w:ascii="Times New Roman" w:hAnsi="Times New Roman" w:cs="Times New Roman"/>
          <w:bCs/>
          <w:sz w:val="24"/>
          <w:szCs w:val="24"/>
        </w:rPr>
        <w:t>- ha bármely oknál fogva nem várható el tőle az ügy elfogulatlan megítélése</w:t>
      </w:r>
      <w:r w:rsidR="00EF16BA" w:rsidRPr="00F533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8CC186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BE8EC59" w14:textId="25B0F828" w:rsidR="00624E89" w:rsidRPr="00F533A3" w:rsidRDefault="00624E89" w:rsidP="007E0204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Eredménytelen a pályázati eljárás, ha</w:t>
      </w:r>
      <w:r w:rsidR="0037214C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1C1EB6F0" w14:textId="6D0F7B4E" w:rsidR="00624E89" w:rsidRPr="00F533A3" w:rsidRDefault="00185C76" w:rsidP="007E0204">
      <w:pPr>
        <w:pStyle w:val="Nincstrkz"/>
        <w:numPr>
          <w:ilvl w:val="0"/>
          <w:numId w:val="10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n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em érkezett pályázati ajánlat, </w:t>
      </w:r>
    </w:p>
    <w:p w14:paraId="615CC896" w14:textId="783338EE" w:rsidR="00624E89" w:rsidRPr="00F533A3" w:rsidRDefault="00185C76" w:rsidP="007E020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k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izárólag érvénytelen pályázatok érkeztek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</w:p>
    <w:p w14:paraId="3F88138F" w14:textId="601BF77F" w:rsidR="00624E89" w:rsidRPr="00F533A3" w:rsidRDefault="00185C76" w:rsidP="007E020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e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gyik ajánlattevő sem tett a pályázati dokumentációban foglaltaknak eleget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</w:p>
    <w:p w14:paraId="2C3ADB7A" w14:textId="6902B487" w:rsidR="005B51E2" w:rsidRPr="00F533A3" w:rsidRDefault="005B51E2" w:rsidP="005B51E2">
      <w:pPr>
        <w:pStyle w:val="Nincstrkz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0B4B4950" w14:textId="18EF37C2" w:rsidR="0037214C" w:rsidRPr="00F533A3" w:rsidRDefault="00624E89" w:rsidP="002E3FE6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Kiíró fenntartja azt a jogot</w:t>
      </w:r>
      <w:r w:rsidR="00277B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</w:p>
    <w:p w14:paraId="1AC9D809" w14:textId="62483DC7" w:rsidR="00E24602" w:rsidRPr="00F533A3" w:rsidRDefault="00277B97" w:rsidP="007E0204">
      <w:pPr>
        <w:pStyle w:val="Nincstrkz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 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a pályázati eljárást érvényes ajánlatok esetén is külön indokolás nélkül eredménytelennek nyilvánítsa</w:t>
      </w: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456FB01E" w14:textId="3A746B47" w:rsidR="00624E89" w:rsidRPr="00F533A3" w:rsidRDefault="00277B97" w:rsidP="007E0204">
      <w:pPr>
        <w:pStyle w:val="Nincstrkz"/>
        <w:ind w:left="708" w:firstLine="285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- t</w:t>
      </w:r>
      <w:r w:rsidR="00624E89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öbb azonos tartalmú ajánlat esetén az ajánlattevők között versenytárgyalást tartson.</w:t>
      </w:r>
    </w:p>
    <w:p w14:paraId="0AAE8DC5" w14:textId="5E25CF76" w:rsidR="007D4C74" w:rsidRPr="00F533A3" w:rsidRDefault="00E9622D" w:rsidP="007D4C74">
      <w:pPr>
        <w:pStyle w:val="Nincstrkz"/>
        <w:numPr>
          <w:ilvl w:val="0"/>
          <w:numId w:val="9"/>
        </w:numPr>
        <w:ind w:left="1134" w:hanging="14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hogy</w:t>
      </w:r>
      <w:r w:rsidR="00737213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az eljárás érvénytelenségéről vagy eredménytelenségéről dönt</w:t>
      </w:r>
      <w:r w:rsidR="00265CBD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sön</w:t>
      </w:r>
      <w:r w:rsidR="007D4C74" w:rsidRPr="00F533A3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14:paraId="68C44F7B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14:paraId="6374B74D" w14:textId="4289111F" w:rsidR="00190225" w:rsidRPr="00F533A3" w:rsidRDefault="00624E89" w:rsidP="00C63EAE">
      <w:pPr>
        <w:pStyle w:val="Nincstrkz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Kiíró a versenytárgyalás tényéről, helyéről és idejéről, valamint a szükséges körülményekről az azonos tartalmú ajánlatot tevő pályázókat köteles 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hivatalos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írás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os formá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ban (a pályázó által megadott e-mail címre küldéssel</w:t>
      </w:r>
      <w:r w:rsidR="009A26C2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és cégkapun keresztül</w:t>
      </w:r>
      <w:r w:rsidR="0087284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) kellő időben értesíteni.</w:t>
      </w:r>
    </w:p>
    <w:p w14:paraId="4994DE64" w14:textId="77777777" w:rsidR="00272E53" w:rsidRPr="00F533A3" w:rsidRDefault="00272E53" w:rsidP="0073337C">
      <w:pPr>
        <w:pStyle w:val="Nincstrkz"/>
        <w:tabs>
          <w:tab w:val="left" w:pos="709"/>
        </w:tabs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4DF6C41F" w14:textId="726FE443" w:rsidR="0073337C" w:rsidRPr="00F533A3" w:rsidRDefault="0037214C" w:rsidP="0073337C">
      <w:pPr>
        <w:pStyle w:val="Nincstrkz"/>
        <w:tabs>
          <w:tab w:val="left" w:pos="709"/>
        </w:tabs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7.</w:t>
      </w:r>
      <w:r w:rsidR="00624E89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73337C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ajánlatok elbírálása, eredményhirdetés</w:t>
      </w:r>
      <w:r w:rsidR="0073337C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>:</w:t>
      </w:r>
    </w:p>
    <w:p w14:paraId="0ECEBF2B" w14:textId="77777777" w:rsidR="0073337C" w:rsidRPr="00F533A3" w:rsidRDefault="0073337C" w:rsidP="0073337C">
      <w:pPr>
        <w:pStyle w:val="Nincstrkz"/>
        <w:jc w:val="both"/>
        <w:rPr>
          <w:rFonts w:ascii="Times New Roman" w:hAnsi="Times New Roman" w:cs="Times New Roman"/>
          <w:caps/>
          <w:sz w:val="24"/>
          <w:szCs w:val="24"/>
          <w:lang w:eastAsia="hu-HU"/>
        </w:rPr>
      </w:pPr>
    </w:p>
    <w:p w14:paraId="2C8894C3" w14:textId="673D2BCF" w:rsidR="0073337C" w:rsidRPr="00F533A3" w:rsidRDefault="0073337C" w:rsidP="0073337C">
      <w:pPr>
        <w:pStyle w:val="Nincstrkz"/>
        <w:numPr>
          <w:ilvl w:val="0"/>
          <w:numId w:val="11"/>
        </w:numPr>
        <w:ind w:left="993" w:hanging="29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 eredményéről a</w:t>
      </w:r>
      <w:r w:rsidR="00CB0251">
        <w:rPr>
          <w:rFonts w:ascii="Times New Roman" w:hAnsi="Times New Roman" w:cs="Times New Roman"/>
          <w:sz w:val="24"/>
          <w:szCs w:val="24"/>
          <w:lang w:eastAsia="hu-HU"/>
        </w:rPr>
        <w:t>z Elbíráló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756D48">
        <w:rPr>
          <w:rFonts w:ascii="Times New Roman" w:hAnsi="Times New Roman" w:cs="Times New Roman"/>
          <w:sz w:val="24"/>
          <w:szCs w:val="24"/>
          <w:lang w:eastAsia="hu-HU"/>
        </w:rPr>
        <w:t xml:space="preserve">z ajánlattételi határidőt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követő 60 napon belül dönt. </w:t>
      </w:r>
    </w:p>
    <w:p w14:paraId="0EBFC2E7" w14:textId="2BDFA984" w:rsidR="0073337C" w:rsidRPr="00F533A3" w:rsidRDefault="0073337C" w:rsidP="0073337C">
      <w:pPr>
        <w:pStyle w:val="Nincstrkz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pályázatok elbírálása során a</w:t>
      </w:r>
      <w:r w:rsidR="00CB0251">
        <w:rPr>
          <w:rFonts w:ascii="Times New Roman" w:hAnsi="Times New Roman" w:cs="Times New Roman"/>
          <w:sz w:val="24"/>
          <w:szCs w:val="24"/>
          <w:lang w:eastAsia="hu-HU"/>
        </w:rPr>
        <w:t>z Elbíráló</w:t>
      </w:r>
      <w:r w:rsidR="00A16ADA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pályázók által megajánlott bérleti díj alapján dönt.</w:t>
      </w:r>
    </w:p>
    <w:p w14:paraId="00D18550" w14:textId="77777777" w:rsidR="0073337C" w:rsidRPr="00F533A3" w:rsidRDefault="0073337C" w:rsidP="006E161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DA4C506" w14:textId="12C092EF" w:rsidR="0073337C" w:rsidRPr="00F533A3" w:rsidRDefault="0073337C" w:rsidP="0073337C">
      <w:pPr>
        <w:pStyle w:val="Nincstrkz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</w:pPr>
      <w:r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pályázati eljárás nyertese az, aki a legmagasabb bérleti díjat tartalmazó ajánlatot teszi.</w:t>
      </w:r>
    </w:p>
    <w:p w14:paraId="65275E5B" w14:textId="77777777" w:rsidR="0073337C" w:rsidRPr="00F533A3" w:rsidRDefault="0073337C" w:rsidP="0073337C">
      <w:pPr>
        <w:pStyle w:val="Nincstrkz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5BA78B" w14:textId="5DF53931" w:rsidR="0073337C" w:rsidRPr="00F533A3" w:rsidRDefault="0073337C" w:rsidP="0073337C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pályázat eredményéről az EVIN Nonprofit Zrt. a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>Elbíráló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döntését követő </w:t>
      </w:r>
      <w:r w:rsidRPr="00F533A3">
        <w:rPr>
          <w:rFonts w:ascii="Times New Roman" w:hAnsi="Times New Roman" w:cs="Times New Roman"/>
          <w:b/>
          <w:sz w:val="24"/>
          <w:szCs w:val="24"/>
          <w:lang w:eastAsia="hu-HU"/>
        </w:rPr>
        <w:t>8 napon belül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pályázókat írásban értesíti.</w:t>
      </w:r>
    </w:p>
    <w:p w14:paraId="5CA77ADE" w14:textId="77777777" w:rsidR="00BA4A56" w:rsidRPr="00F533A3" w:rsidRDefault="00BA4A56" w:rsidP="007E0204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64C152DD" w14:textId="435BB993" w:rsidR="00E24602" w:rsidRPr="00F533A3" w:rsidRDefault="0037214C" w:rsidP="007E0204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sz w:val="24"/>
          <w:szCs w:val="24"/>
          <w:lang w:eastAsia="hu-HU"/>
        </w:rPr>
        <w:t>8.</w:t>
      </w:r>
      <w:r w:rsidR="00624E89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EC2F6D" w:rsidRPr="00F533A3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Bérleti </w:t>
      </w:r>
      <w:r w:rsidR="00EC2F6D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zerződés, </w:t>
      </w:r>
      <w:r w:rsidR="00CA25E8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az ingatlan</w:t>
      </w:r>
      <w:r w:rsidR="000033C4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átadása - </w:t>
      </w:r>
      <w:r w:rsidR="00E24602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birtokba vétel</w:t>
      </w:r>
      <w:r w:rsidR="000033C4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E6422E" w14:textId="77777777" w:rsidR="00436BFB" w:rsidRPr="00F533A3" w:rsidRDefault="00436BFB" w:rsidP="007E0204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B2529C" w14:textId="57BA0545" w:rsidR="00EF16BA" w:rsidRPr="00F533A3" w:rsidRDefault="00EF16BA" w:rsidP="003E2B4E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 nyertes pályázóval a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E2323" w:rsidRPr="00AE2323">
        <w:rPr>
          <w:rFonts w:ascii="Times New Roman" w:hAnsi="Times New Roman" w:cs="Times New Roman"/>
          <w:sz w:val="24"/>
          <w:szCs w:val="24"/>
          <w:lang w:eastAsia="hu-HU"/>
        </w:rPr>
        <w:t>EVIN Nonprofit Zrt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köt bérleti szerződést. A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 xml:space="preserve">z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E2323" w:rsidRPr="00AE2323">
        <w:rPr>
          <w:rFonts w:ascii="Times New Roman" w:hAnsi="Times New Roman" w:cs="Times New Roman"/>
          <w:sz w:val="24"/>
          <w:szCs w:val="24"/>
          <w:lang w:eastAsia="hu-HU"/>
        </w:rPr>
        <w:t>EVIN Nonprofit Zrt</w:t>
      </w:r>
      <w:r w:rsidR="00AE232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nyertes pályázó visszalépése esetén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jogosult a pályázat soron következő helyezettjével szerződést kötni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, ez esetben az eredeti második helyezett lép a nyertes helyére</w:t>
      </w:r>
      <w:r w:rsidR="003E2B4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215F0A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feltéve, </w:t>
      </w:r>
      <w:r w:rsidR="003E2B4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hogy az utóbbi által tett ajánlatban meghatározott bérleti díj nem kevesebb, mint a versenyeztetés során beérkezett legmagasabb bérleti díj ajánlat 90%-a.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442B29" w14:textId="7974C35A" w:rsidR="00E24602" w:rsidRPr="00F533A3" w:rsidRDefault="00E24602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bérleti szerződés tartalmi elemeit </w:t>
      </w:r>
      <w:r w:rsidR="004C155F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Önkormányzat tulajdonában álló lakások és nem lakás céljára szolgáló helyiségek bérbeadásáról szóló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VII. kerület Erzsébetváros Önkormányzata Képviselő-testületének 12/2012. (III. 26.) </w:t>
      </w:r>
      <w:r w:rsidR="004C155F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számú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rendelet</w:t>
      </w:r>
      <w:r w:rsidR="004C155F" w:rsidRPr="00F533A3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tartalmazza.</w:t>
      </w:r>
    </w:p>
    <w:p w14:paraId="0872E15A" w14:textId="6E5CAEF6" w:rsidR="00624E89" w:rsidRPr="00F533A3" w:rsidRDefault="00624E89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CA25E8" w:rsidRPr="00F533A3">
        <w:rPr>
          <w:rFonts w:ascii="Times New Roman" w:hAnsi="Times New Roman" w:cs="Times New Roman"/>
          <w:sz w:val="24"/>
          <w:szCs w:val="24"/>
          <w:lang w:eastAsia="hu-HU"/>
        </w:rPr>
        <w:t>z ingatlan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átadás-átvételére a bérleti szerződés mindkét fél általi aláírását és a közjeg</w:t>
      </w:r>
      <w:r w:rsidR="000F156C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yzői okirat kiállítását követő </w:t>
      </w:r>
      <w:r w:rsidR="005D0A7D" w:rsidRPr="00F533A3">
        <w:rPr>
          <w:rFonts w:ascii="Times New Roman" w:hAnsi="Times New Roman" w:cs="Times New Roman"/>
          <w:sz w:val="24"/>
          <w:szCs w:val="24"/>
          <w:lang w:eastAsia="hu-HU"/>
        </w:rPr>
        <w:t>15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napon belül, előre egyeztetett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időpontban kerül sor.</w:t>
      </w:r>
    </w:p>
    <w:p w14:paraId="52C7385F" w14:textId="6EA75EC1" w:rsidR="003E2B4E" w:rsidRPr="00F533A3" w:rsidRDefault="008F021B" w:rsidP="003E2B4E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Amennyiben a pályázati eredmény kihirdetését követően, de a bérleti szerződés megkötését megelőzően bizonyítást</w:t>
      </w:r>
      <w:r w:rsidR="00F038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nyer, hogy a pályázó a bérbevételi ajánlatban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valótlan adatot/körülményt közölt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és annak korábbi ismerete a bérbevételi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ajánlat érvénytelenségét eredményezte volna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>, a szerződés a sorrendben következő személlyel köthető meg</w:t>
      </w:r>
      <w:r w:rsidR="003E2B4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bookmarkStart w:id="2" w:name="_Hlk132971005"/>
      <w:r w:rsidR="003E2B4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feltéve, hogy az utóbbi által tett ajánlatban meghatározott bérleti díj nem kevesebb, mint a versenyeztetés során beérkezett legmagasabb bérleti díj ajánlat 90%-a. </w:t>
      </w:r>
      <w:bookmarkEnd w:id="2"/>
    </w:p>
    <w:p w14:paraId="39BD66B5" w14:textId="3709E501" w:rsidR="00D66234" w:rsidRPr="00C63EAE" w:rsidRDefault="008F021B" w:rsidP="007E0204">
      <w:pPr>
        <w:pStyle w:val="Nincstrkz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Amennyiben a szerződés megkötését követően nyer bizonyítást, hogy a pályázó a bérbevételi ajánlatban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valótlan adatot/körülményt közölt – mely körülmény a pályázat meghirdetését megelőzően keletkezett – és annak korábbi ismerete a bérbevételi ajánlat érvénytelenségét eredményezte volna, a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Bérbeadó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a bérleti szerződést jogosult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felmondani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és </w:t>
      </w:r>
      <w:r w:rsidR="00CA25E8" w:rsidRPr="00F533A3">
        <w:rPr>
          <w:rFonts w:ascii="Times New Roman" w:hAnsi="Times New Roman" w:cs="Times New Roman"/>
          <w:sz w:val="24"/>
          <w:szCs w:val="24"/>
          <w:lang w:eastAsia="hu-HU"/>
        </w:rPr>
        <w:t>az ingatlan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kiürítésé</w:t>
      </w:r>
      <w:r w:rsidR="00FC5C9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vel kapcsolatban</w:t>
      </w:r>
      <w:r w:rsidR="00D6623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eljárni.</w:t>
      </w:r>
    </w:p>
    <w:p w14:paraId="169EBA6A" w14:textId="77777777" w:rsidR="00D66234" w:rsidRDefault="00D66234" w:rsidP="007E0204">
      <w:pPr>
        <w:pStyle w:val="Nincstrkz"/>
        <w:jc w:val="both"/>
        <w:rPr>
          <w:rFonts w:ascii="Times New Roman" w:hAnsi="Times New Roman" w:cs="Times New Roman"/>
          <w:b/>
          <w:caps/>
          <w:sz w:val="24"/>
          <w:szCs w:val="24"/>
          <w:lang w:eastAsia="hu-HU"/>
        </w:rPr>
      </w:pPr>
    </w:p>
    <w:p w14:paraId="27B32669" w14:textId="6A81F4F1" w:rsidR="00624E89" w:rsidRPr="00F533A3" w:rsidRDefault="0087284E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9</w:t>
      </w:r>
      <w:r w:rsidR="00624E89" w:rsidRPr="00F533A3">
        <w:rPr>
          <w:rFonts w:ascii="Times New Roman" w:hAnsi="Times New Roman" w:cs="Times New Roman"/>
          <w:b/>
          <w:caps/>
          <w:sz w:val="24"/>
          <w:szCs w:val="24"/>
          <w:lang w:eastAsia="hu-HU"/>
        </w:rPr>
        <w:t>.</w:t>
      </w:r>
      <w:r w:rsidR="009C06C3" w:rsidRPr="00F533A3">
        <w:rPr>
          <w:rFonts w:ascii="Times New Roman" w:hAnsi="Times New Roman" w:cs="Times New Roman"/>
          <w:caps/>
          <w:sz w:val="24"/>
          <w:szCs w:val="24"/>
          <w:lang w:eastAsia="hu-HU"/>
        </w:rPr>
        <w:tab/>
      </w:r>
      <w:r w:rsidR="00624E89" w:rsidRPr="00F533A3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Egyéb:</w:t>
      </w:r>
    </w:p>
    <w:p w14:paraId="4F836B71" w14:textId="77777777" w:rsidR="00EC2F6D" w:rsidRPr="00F533A3" w:rsidRDefault="00EC2F6D" w:rsidP="007E020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D54198" w14:textId="6CFA9168" w:rsidR="00624E89" w:rsidRPr="00F533A3" w:rsidRDefault="00624E89" w:rsidP="00EC2F6D">
      <w:pPr>
        <w:pStyle w:val="Nincstrkz"/>
        <w:ind w:left="709"/>
        <w:jc w:val="both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kiírásban nem szabályozott kérdésekben, a megkötésre kerülő bérleti szerződéssel kapcsolatos esetleges vitás kérdésekben a </w:t>
      </w:r>
      <w:r w:rsidRPr="00F533A3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Budapest Főváros VII. Kerület 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Erzsébetváros Önkormányzata tulajdonában álló lakások és nem lakás céljára szolgáló helyiségek bérbeadásáról szóló 12/2012.(III. 26.) számú rendelet, valamint a vonatkozó jogszabályok hatályos rendelkezései az irányadók. </w:t>
      </w:r>
    </w:p>
    <w:p w14:paraId="76422794" w14:textId="77777777" w:rsidR="00624E89" w:rsidRPr="00F533A3" w:rsidRDefault="00624E89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243D03" w14:textId="40406EC6" w:rsidR="0097126E" w:rsidRPr="00F533A3" w:rsidRDefault="00624E89" w:rsidP="007E0204">
      <w:pPr>
        <w:pStyle w:val="Nincstrkz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 pályázatra vonatkozó további kérdésekkel kapcsolatban az EVIN Nonprofit Zrt. a 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+36</w:t>
      </w:r>
      <w:r w:rsidR="0047648F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1 352</w:t>
      </w:r>
      <w:r w:rsidR="001E4119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8655</w:t>
      </w:r>
      <w:r w:rsidR="001555BF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telefonszámon, valamint e-mailben a </w:t>
      </w:r>
      <w:r w:rsidR="006E1497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helyiseg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@</w:t>
      </w:r>
      <w:r w:rsidR="00012B13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evin</w:t>
      </w:r>
      <w:r w:rsidR="0097126E" w:rsidRPr="00F533A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.hu</w:t>
      </w:r>
      <w:r w:rsidR="0097126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címen nyújt felvilágosítást.</w:t>
      </w:r>
    </w:p>
    <w:p w14:paraId="75554299" w14:textId="77777777" w:rsidR="00D40815" w:rsidRPr="00F533A3" w:rsidRDefault="00D40815" w:rsidP="007E020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2E8ECCE" w14:textId="3D9E1C24" w:rsidR="00624E89" w:rsidRPr="00F533A3" w:rsidRDefault="00624E89" w:rsidP="009C06C3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Budapest, </w:t>
      </w:r>
      <w:r w:rsidR="005D56DC" w:rsidRPr="00F533A3">
        <w:rPr>
          <w:rFonts w:ascii="Times New Roman" w:hAnsi="Times New Roman" w:cs="Times New Roman"/>
          <w:sz w:val="24"/>
          <w:szCs w:val="24"/>
          <w:lang w:eastAsia="hu-HU"/>
        </w:rPr>
        <w:t>202</w:t>
      </w:r>
      <w:r w:rsidR="009561BA" w:rsidRPr="00F533A3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="005D56DC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3C6058">
        <w:rPr>
          <w:rFonts w:ascii="Times New Roman" w:hAnsi="Times New Roman" w:cs="Times New Roman"/>
          <w:sz w:val="24"/>
          <w:szCs w:val="24"/>
          <w:lang w:eastAsia="hu-HU"/>
        </w:rPr>
        <w:t>szeptember 3</w:t>
      </w:r>
      <w:r w:rsidR="009A6239" w:rsidRPr="00F533A3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96B5C31" w14:textId="77777777" w:rsidR="009561BA" w:rsidRPr="00F533A3" w:rsidRDefault="009561BA" w:rsidP="009C06C3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9D6C269" w14:textId="7126356D" w:rsidR="00463E8B" w:rsidRPr="00F533A3" w:rsidRDefault="00624E89" w:rsidP="00C52AF2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C06C3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52AF2" w:rsidRPr="00F533A3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52AF2" w:rsidRPr="00F533A3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</w:t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D6623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>Budapest Főváros VII. kerület Erzsébetváros Önkormányzata</w:t>
      </w:r>
      <w:r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képviseletében és megbízásából eljáró</w:t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>, kiíró</w:t>
      </w:r>
      <w:r w:rsidR="00463E8B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037EE" w:rsidRPr="00F533A3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</w:p>
    <w:p w14:paraId="2390194B" w14:textId="73BBAFAA" w:rsidR="003E0671" w:rsidRPr="00F533A3" w:rsidRDefault="008153D3" w:rsidP="00D66234">
      <w:pPr>
        <w:pStyle w:val="Nincstrkz"/>
        <w:ind w:left="708" w:firstLine="708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F533A3">
        <w:rPr>
          <w:rFonts w:ascii="Times New Roman" w:hAnsi="Times New Roman" w:cs="Times New Roman"/>
          <w:sz w:val="24"/>
          <w:szCs w:val="24"/>
          <w:lang w:eastAsia="hu-HU"/>
        </w:rPr>
        <w:t>EVIN Nonprofit Zrt.</w:t>
      </w:r>
    </w:p>
    <w:sectPr w:rsidR="003E0671" w:rsidRPr="00F533A3" w:rsidSect="00735BF6">
      <w:footerReference w:type="default" r:id="rId10"/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DA027" w14:textId="77777777" w:rsidR="00BD58F8" w:rsidRDefault="00BD58F8" w:rsidP="00F21718">
      <w:pPr>
        <w:spacing w:after="0" w:line="240" w:lineRule="auto"/>
      </w:pPr>
      <w:r>
        <w:separator/>
      </w:r>
    </w:p>
  </w:endnote>
  <w:endnote w:type="continuationSeparator" w:id="0">
    <w:p w14:paraId="184EB628" w14:textId="77777777" w:rsidR="00BD58F8" w:rsidRDefault="00BD58F8" w:rsidP="00F2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578876"/>
      <w:docPartObj>
        <w:docPartGallery w:val="Page Numbers (Bottom of Page)"/>
        <w:docPartUnique/>
      </w:docPartObj>
    </w:sdtPr>
    <w:sdtEndPr/>
    <w:sdtContent>
      <w:p w14:paraId="529C5154" w14:textId="7ADECF7D" w:rsidR="002338C1" w:rsidRDefault="002338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2A3">
          <w:rPr>
            <w:noProof/>
          </w:rPr>
          <w:t>10</w:t>
        </w:r>
        <w:r>
          <w:fldChar w:fldCharType="end"/>
        </w:r>
      </w:p>
    </w:sdtContent>
  </w:sdt>
  <w:p w14:paraId="51E81C96" w14:textId="77777777" w:rsidR="002338C1" w:rsidRDefault="002338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3624" w14:textId="77777777" w:rsidR="00BD58F8" w:rsidRDefault="00BD58F8" w:rsidP="00F21718">
      <w:pPr>
        <w:spacing w:after="0" w:line="240" w:lineRule="auto"/>
      </w:pPr>
      <w:r>
        <w:separator/>
      </w:r>
    </w:p>
  </w:footnote>
  <w:footnote w:type="continuationSeparator" w:id="0">
    <w:p w14:paraId="00A68D6B" w14:textId="77777777" w:rsidR="00BD58F8" w:rsidRDefault="00BD58F8" w:rsidP="00F2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CE3"/>
    <w:multiLevelType w:val="hybridMultilevel"/>
    <w:tmpl w:val="28189EC0"/>
    <w:lvl w:ilvl="0" w:tplc="8E24773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B7FA4"/>
    <w:multiLevelType w:val="hybridMultilevel"/>
    <w:tmpl w:val="E4448E8C"/>
    <w:lvl w:ilvl="0" w:tplc="55B0D9DA">
      <w:start w:val="6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352221B"/>
    <w:multiLevelType w:val="multilevel"/>
    <w:tmpl w:val="040E001F"/>
    <w:styleLink w:val="Stlus1"/>
    <w:lvl w:ilvl="0">
      <w:start w:val="3"/>
      <w:numFmt w:val="decimal"/>
      <w:lvlText w:val="%1."/>
      <w:lvlJc w:val="left"/>
      <w:pPr>
        <w:ind w:left="14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1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1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1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2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2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02" w:hanging="1440"/>
      </w:pPr>
      <w:rPr>
        <w:rFonts w:cs="Times New Roman"/>
      </w:rPr>
    </w:lvl>
  </w:abstractNum>
  <w:abstractNum w:abstractNumId="3" w15:restartNumberingAfterBreak="0">
    <w:nsid w:val="0EC95678"/>
    <w:multiLevelType w:val="hybridMultilevel"/>
    <w:tmpl w:val="30E0680A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B73"/>
    <w:multiLevelType w:val="hybridMultilevel"/>
    <w:tmpl w:val="B7A47BD8"/>
    <w:lvl w:ilvl="0" w:tplc="44748BD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C517613"/>
    <w:multiLevelType w:val="hybridMultilevel"/>
    <w:tmpl w:val="DC3A174A"/>
    <w:lvl w:ilvl="0" w:tplc="D24417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C87"/>
    <w:multiLevelType w:val="hybridMultilevel"/>
    <w:tmpl w:val="4C4EA81A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48BD"/>
    <w:multiLevelType w:val="hybridMultilevel"/>
    <w:tmpl w:val="8AE60798"/>
    <w:lvl w:ilvl="0" w:tplc="8E24773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5232BA"/>
    <w:multiLevelType w:val="hybridMultilevel"/>
    <w:tmpl w:val="6B80AB64"/>
    <w:lvl w:ilvl="0" w:tplc="8E2477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2008"/>
    <w:multiLevelType w:val="hybridMultilevel"/>
    <w:tmpl w:val="BC5CCB24"/>
    <w:lvl w:ilvl="0" w:tplc="8E247738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41661AA"/>
    <w:multiLevelType w:val="hybridMultilevel"/>
    <w:tmpl w:val="C6ECC1BC"/>
    <w:lvl w:ilvl="0" w:tplc="D53C155C">
      <w:start w:val="738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51808E5"/>
    <w:multiLevelType w:val="hybridMultilevel"/>
    <w:tmpl w:val="EAFC58C0"/>
    <w:lvl w:ilvl="0" w:tplc="8E24773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E0096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C8028E"/>
    <w:multiLevelType w:val="hybridMultilevel"/>
    <w:tmpl w:val="32600056"/>
    <w:lvl w:ilvl="0" w:tplc="55B0D9D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E6E6FF1"/>
    <w:multiLevelType w:val="hybridMultilevel"/>
    <w:tmpl w:val="09F0AF68"/>
    <w:lvl w:ilvl="0" w:tplc="8E247738">
      <w:start w:val="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33B19F0"/>
    <w:multiLevelType w:val="hybridMultilevel"/>
    <w:tmpl w:val="989E8A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A662DA"/>
    <w:multiLevelType w:val="hybridMultilevel"/>
    <w:tmpl w:val="9A3EEC9A"/>
    <w:lvl w:ilvl="0" w:tplc="B5A04B7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7D365980"/>
    <w:multiLevelType w:val="hybridMultilevel"/>
    <w:tmpl w:val="756E994C"/>
    <w:lvl w:ilvl="0" w:tplc="8E247738">
      <w:start w:val="6"/>
      <w:numFmt w:val="bullet"/>
      <w:lvlText w:val="-"/>
      <w:lvlJc w:val="left"/>
      <w:pPr>
        <w:ind w:left="14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680738507">
    <w:abstractNumId w:val="2"/>
  </w:num>
  <w:num w:numId="2" w16cid:durableId="735514394">
    <w:abstractNumId w:val="3"/>
  </w:num>
  <w:num w:numId="3" w16cid:durableId="798106766">
    <w:abstractNumId w:val="0"/>
  </w:num>
  <w:num w:numId="4" w16cid:durableId="103043366">
    <w:abstractNumId w:val="17"/>
  </w:num>
  <w:num w:numId="5" w16cid:durableId="1526822390">
    <w:abstractNumId w:val="7"/>
  </w:num>
  <w:num w:numId="6" w16cid:durableId="579414662">
    <w:abstractNumId w:val="11"/>
  </w:num>
  <w:num w:numId="7" w16cid:durableId="529925741">
    <w:abstractNumId w:val="9"/>
  </w:num>
  <w:num w:numId="8" w16cid:durableId="1305893889">
    <w:abstractNumId w:val="13"/>
  </w:num>
  <w:num w:numId="9" w16cid:durableId="1812941501">
    <w:abstractNumId w:val="6"/>
  </w:num>
  <w:num w:numId="10" w16cid:durableId="1400445205">
    <w:abstractNumId w:val="8"/>
  </w:num>
  <w:num w:numId="11" w16cid:durableId="2128812738">
    <w:abstractNumId w:val="5"/>
  </w:num>
  <w:num w:numId="12" w16cid:durableId="297302487">
    <w:abstractNumId w:val="14"/>
  </w:num>
  <w:num w:numId="13" w16cid:durableId="343243409">
    <w:abstractNumId w:val="10"/>
  </w:num>
  <w:num w:numId="14" w16cid:durableId="1171532065">
    <w:abstractNumId w:val="15"/>
  </w:num>
  <w:num w:numId="15" w16cid:durableId="1268073743">
    <w:abstractNumId w:val="12"/>
  </w:num>
  <w:num w:numId="16" w16cid:durableId="1222517401">
    <w:abstractNumId w:val="1"/>
  </w:num>
  <w:num w:numId="17" w16cid:durableId="705568489">
    <w:abstractNumId w:val="3"/>
  </w:num>
  <w:num w:numId="18" w16cid:durableId="1958759566">
    <w:abstractNumId w:val="4"/>
  </w:num>
  <w:num w:numId="19" w16cid:durableId="120614041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9"/>
    <w:rsid w:val="00003214"/>
    <w:rsid w:val="0000330A"/>
    <w:rsid w:val="000033C4"/>
    <w:rsid w:val="000053E7"/>
    <w:rsid w:val="000125F7"/>
    <w:rsid w:val="00012B13"/>
    <w:rsid w:val="0001372F"/>
    <w:rsid w:val="00016DE4"/>
    <w:rsid w:val="0002118C"/>
    <w:rsid w:val="000225C7"/>
    <w:rsid w:val="00026EB7"/>
    <w:rsid w:val="00027189"/>
    <w:rsid w:val="0004248C"/>
    <w:rsid w:val="00043DAB"/>
    <w:rsid w:val="00052D85"/>
    <w:rsid w:val="00054EB5"/>
    <w:rsid w:val="00060961"/>
    <w:rsid w:val="00062291"/>
    <w:rsid w:val="0007010D"/>
    <w:rsid w:val="00071989"/>
    <w:rsid w:val="000719A1"/>
    <w:rsid w:val="000774DE"/>
    <w:rsid w:val="00080189"/>
    <w:rsid w:val="000842DF"/>
    <w:rsid w:val="00086808"/>
    <w:rsid w:val="000911C4"/>
    <w:rsid w:val="00091F89"/>
    <w:rsid w:val="00091FD0"/>
    <w:rsid w:val="000A594A"/>
    <w:rsid w:val="000A68EA"/>
    <w:rsid w:val="000A7C1B"/>
    <w:rsid w:val="000B1F3F"/>
    <w:rsid w:val="000B1F58"/>
    <w:rsid w:val="000B3D07"/>
    <w:rsid w:val="000B3F89"/>
    <w:rsid w:val="000B547F"/>
    <w:rsid w:val="000C5993"/>
    <w:rsid w:val="000C67B8"/>
    <w:rsid w:val="000D2E5C"/>
    <w:rsid w:val="000D2F51"/>
    <w:rsid w:val="000D5B69"/>
    <w:rsid w:val="000E05EF"/>
    <w:rsid w:val="000E06E1"/>
    <w:rsid w:val="000E1AE6"/>
    <w:rsid w:val="000E4930"/>
    <w:rsid w:val="000E5C78"/>
    <w:rsid w:val="000E5CA8"/>
    <w:rsid w:val="000E7720"/>
    <w:rsid w:val="000F04E2"/>
    <w:rsid w:val="000F156C"/>
    <w:rsid w:val="000F2C32"/>
    <w:rsid w:val="00100FAC"/>
    <w:rsid w:val="00105039"/>
    <w:rsid w:val="00105F73"/>
    <w:rsid w:val="0011040B"/>
    <w:rsid w:val="001117A9"/>
    <w:rsid w:val="00121B78"/>
    <w:rsid w:val="00124AEB"/>
    <w:rsid w:val="00124DDB"/>
    <w:rsid w:val="001309E9"/>
    <w:rsid w:val="00130BD0"/>
    <w:rsid w:val="00132B33"/>
    <w:rsid w:val="00142FFA"/>
    <w:rsid w:val="00143898"/>
    <w:rsid w:val="001555BF"/>
    <w:rsid w:val="00155AED"/>
    <w:rsid w:val="00161A6B"/>
    <w:rsid w:val="0017501A"/>
    <w:rsid w:val="00185C76"/>
    <w:rsid w:val="0018659F"/>
    <w:rsid w:val="00186ADB"/>
    <w:rsid w:val="00186FD4"/>
    <w:rsid w:val="00190225"/>
    <w:rsid w:val="0019179A"/>
    <w:rsid w:val="00194F47"/>
    <w:rsid w:val="00195C10"/>
    <w:rsid w:val="001962FF"/>
    <w:rsid w:val="00197057"/>
    <w:rsid w:val="001A3E45"/>
    <w:rsid w:val="001A5A22"/>
    <w:rsid w:val="001B3CEA"/>
    <w:rsid w:val="001B4394"/>
    <w:rsid w:val="001B4FC9"/>
    <w:rsid w:val="001B6861"/>
    <w:rsid w:val="001B7BB1"/>
    <w:rsid w:val="001C643B"/>
    <w:rsid w:val="001D21F6"/>
    <w:rsid w:val="001D6147"/>
    <w:rsid w:val="001E0F8F"/>
    <w:rsid w:val="001E31C8"/>
    <w:rsid w:val="001E4119"/>
    <w:rsid w:val="001F3AC0"/>
    <w:rsid w:val="001F44A4"/>
    <w:rsid w:val="001F6AA1"/>
    <w:rsid w:val="001F7A7E"/>
    <w:rsid w:val="00202133"/>
    <w:rsid w:val="00215F0A"/>
    <w:rsid w:val="0022034F"/>
    <w:rsid w:val="002203CE"/>
    <w:rsid w:val="0022101F"/>
    <w:rsid w:val="00223C9F"/>
    <w:rsid w:val="002338C1"/>
    <w:rsid w:val="00233C4C"/>
    <w:rsid w:val="00235803"/>
    <w:rsid w:val="002513EE"/>
    <w:rsid w:val="00252540"/>
    <w:rsid w:val="002637DA"/>
    <w:rsid w:val="0026456A"/>
    <w:rsid w:val="00264766"/>
    <w:rsid w:val="00265383"/>
    <w:rsid w:val="00265CBD"/>
    <w:rsid w:val="002673EF"/>
    <w:rsid w:val="00271EF5"/>
    <w:rsid w:val="00272E53"/>
    <w:rsid w:val="00275D23"/>
    <w:rsid w:val="00275DBF"/>
    <w:rsid w:val="00277B97"/>
    <w:rsid w:val="00280FFD"/>
    <w:rsid w:val="00287E2E"/>
    <w:rsid w:val="002A02D0"/>
    <w:rsid w:val="002C0B72"/>
    <w:rsid w:val="002C2827"/>
    <w:rsid w:val="002D02E3"/>
    <w:rsid w:val="002D531C"/>
    <w:rsid w:val="002E3FE6"/>
    <w:rsid w:val="002E5CE0"/>
    <w:rsid w:val="002E608A"/>
    <w:rsid w:val="002E6BA3"/>
    <w:rsid w:val="002E7729"/>
    <w:rsid w:val="002F3C58"/>
    <w:rsid w:val="002F4831"/>
    <w:rsid w:val="002F5443"/>
    <w:rsid w:val="002F6397"/>
    <w:rsid w:val="002F6BF5"/>
    <w:rsid w:val="003001C5"/>
    <w:rsid w:val="003037EE"/>
    <w:rsid w:val="0031293B"/>
    <w:rsid w:val="00316300"/>
    <w:rsid w:val="00323927"/>
    <w:rsid w:val="0032559E"/>
    <w:rsid w:val="003311E8"/>
    <w:rsid w:val="00340655"/>
    <w:rsid w:val="00344E8C"/>
    <w:rsid w:val="00345E5D"/>
    <w:rsid w:val="003574E0"/>
    <w:rsid w:val="00360C26"/>
    <w:rsid w:val="00366953"/>
    <w:rsid w:val="00371006"/>
    <w:rsid w:val="00371582"/>
    <w:rsid w:val="0037214C"/>
    <w:rsid w:val="003750AC"/>
    <w:rsid w:val="00375A0B"/>
    <w:rsid w:val="003764F6"/>
    <w:rsid w:val="003A46CC"/>
    <w:rsid w:val="003A5D4C"/>
    <w:rsid w:val="003A668E"/>
    <w:rsid w:val="003B240A"/>
    <w:rsid w:val="003C4D1C"/>
    <w:rsid w:val="003C6058"/>
    <w:rsid w:val="003C7180"/>
    <w:rsid w:val="003D1FA4"/>
    <w:rsid w:val="003D5A5E"/>
    <w:rsid w:val="003E0671"/>
    <w:rsid w:val="003E2406"/>
    <w:rsid w:val="003E297D"/>
    <w:rsid w:val="003E2B4E"/>
    <w:rsid w:val="003E36D0"/>
    <w:rsid w:val="003E68F7"/>
    <w:rsid w:val="003F3757"/>
    <w:rsid w:val="003F7104"/>
    <w:rsid w:val="00402450"/>
    <w:rsid w:val="00407D1D"/>
    <w:rsid w:val="00415E94"/>
    <w:rsid w:val="0041700D"/>
    <w:rsid w:val="00423931"/>
    <w:rsid w:val="004252C8"/>
    <w:rsid w:val="004279E4"/>
    <w:rsid w:val="00432F13"/>
    <w:rsid w:val="00432F72"/>
    <w:rsid w:val="00436BFB"/>
    <w:rsid w:val="004400EA"/>
    <w:rsid w:val="004467F7"/>
    <w:rsid w:val="00450F24"/>
    <w:rsid w:val="0045385D"/>
    <w:rsid w:val="004541B0"/>
    <w:rsid w:val="00457782"/>
    <w:rsid w:val="00462DE9"/>
    <w:rsid w:val="00463E8B"/>
    <w:rsid w:val="0047149C"/>
    <w:rsid w:val="0047239F"/>
    <w:rsid w:val="0047489A"/>
    <w:rsid w:val="0047648F"/>
    <w:rsid w:val="00476B70"/>
    <w:rsid w:val="00476D80"/>
    <w:rsid w:val="00480D61"/>
    <w:rsid w:val="00481514"/>
    <w:rsid w:val="00482F65"/>
    <w:rsid w:val="00486E83"/>
    <w:rsid w:val="00487B0E"/>
    <w:rsid w:val="00494D11"/>
    <w:rsid w:val="00494FC8"/>
    <w:rsid w:val="004959EC"/>
    <w:rsid w:val="004959F5"/>
    <w:rsid w:val="004963E1"/>
    <w:rsid w:val="004967E9"/>
    <w:rsid w:val="004A2B3F"/>
    <w:rsid w:val="004A2DB9"/>
    <w:rsid w:val="004A59F0"/>
    <w:rsid w:val="004B2023"/>
    <w:rsid w:val="004B428C"/>
    <w:rsid w:val="004B5EED"/>
    <w:rsid w:val="004B742C"/>
    <w:rsid w:val="004C1409"/>
    <w:rsid w:val="004C155F"/>
    <w:rsid w:val="004C5F7B"/>
    <w:rsid w:val="004D3645"/>
    <w:rsid w:val="004D370C"/>
    <w:rsid w:val="004D388E"/>
    <w:rsid w:val="004D4D5C"/>
    <w:rsid w:val="004F01FA"/>
    <w:rsid w:val="004F56B6"/>
    <w:rsid w:val="004F6E04"/>
    <w:rsid w:val="00512FCE"/>
    <w:rsid w:val="005163F2"/>
    <w:rsid w:val="00521BDC"/>
    <w:rsid w:val="00524734"/>
    <w:rsid w:val="00525692"/>
    <w:rsid w:val="00525BD0"/>
    <w:rsid w:val="005274BE"/>
    <w:rsid w:val="00530818"/>
    <w:rsid w:val="0053125E"/>
    <w:rsid w:val="00535C76"/>
    <w:rsid w:val="0053704C"/>
    <w:rsid w:val="005405F9"/>
    <w:rsid w:val="00541567"/>
    <w:rsid w:val="00541678"/>
    <w:rsid w:val="00541A7A"/>
    <w:rsid w:val="00552151"/>
    <w:rsid w:val="005528BB"/>
    <w:rsid w:val="00552985"/>
    <w:rsid w:val="00567922"/>
    <w:rsid w:val="00570DBF"/>
    <w:rsid w:val="00572411"/>
    <w:rsid w:val="00573127"/>
    <w:rsid w:val="00575AD7"/>
    <w:rsid w:val="00583F4F"/>
    <w:rsid w:val="005855E5"/>
    <w:rsid w:val="00597828"/>
    <w:rsid w:val="005B51E2"/>
    <w:rsid w:val="005B6091"/>
    <w:rsid w:val="005C30BC"/>
    <w:rsid w:val="005C49AA"/>
    <w:rsid w:val="005C7CFB"/>
    <w:rsid w:val="005D0A7D"/>
    <w:rsid w:val="005D4322"/>
    <w:rsid w:val="005D4E55"/>
    <w:rsid w:val="005D56DC"/>
    <w:rsid w:val="005E08FD"/>
    <w:rsid w:val="005E1430"/>
    <w:rsid w:val="005E30B3"/>
    <w:rsid w:val="005E765A"/>
    <w:rsid w:val="0060097D"/>
    <w:rsid w:val="00600B4F"/>
    <w:rsid w:val="00604312"/>
    <w:rsid w:val="00605115"/>
    <w:rsid w:val="00617173"/>
    <w:rsid w:val="0061770C"/>
    <w:rsid w:val="0062305C"/>
    <w:rsid w:val="00624E89"/>
    <w:rsid w:val="006256E6"/>
    <w:rsid w:val="006261EB"/>
    <w:rsid w:val="0062629B"/>
    <w:rsid w:val="00626A7E"/>
    <w:rsid w:val="00630FDD"/>
    <w:rsid w:val="00632AC4"/>
    <w:rsid w:val="00634622"/>
    <w:rsid w:val="006350D2"/>
    <w:rsid w:val="006353E7"/>
    <w:rsid w:val="00647488"/>
    <w:rsid w:val="00655471"/>
    <w:rsid w:val="00656B37"/>
    <w:rsid w:val="00662BE1"/>
    <w:rsid w:val="0066579A"/>
    <w:rsid w:val="00666669"/>
    <w:rsid w:val="006703D3"/>
    <w:rsid w:val="00671170"/>
    <w:rsid w:val="00673E91"/>
    <w:rsid w:val="006771BE"/>
    <w:rsid w:val="00677F93"/>
    <w:rsid w:val="00680660"/>
    <w:rsid w:val="00690932"/>
    <w:rsid w:val="006945CF"/>
    <w:rsid w:val="006A0994"/>
    <w:rsid w:val="006A133D"/>
    <w:rsid w:val="006A1810"/>
    <w:rsid w:val="006A5115"/>
    <w:rsid w:val="006A700F"/>
    <w:rsid w:val="006A758E"/>
    <w:rsid w:val="006B24A4"/>
    <w:rsid w:val="006D4985"/>
    <w:rsid w:val="006E1322"/>
    <w:rsid w:val="006E1497"/>
    <w:rsid w:val="006E1612"/>
    <w:rsid w:val="006E4384"/>
    <w:rsid w:val="006F3422"/>
    <w:rsid w:val="006F724B"/>
    <w:rsid w:val="00700A83"/>
    <w:rsid w:val="007123C0"/>
    <w:rsid w:val="00712521"/>
    <w:rsid w:val="00715A7A"/>
    <w:rsid w:val="00715E2C"/>
    <w:rsid w:val="00720379"/>
    <w:rsid w:val="007213F7"/>
    <w:rsid w:val="007226A9"/>
    <w:rsid w:val="00725F9B"/>
    <w:rsid w:val="00730315"/>
    <w:rsid w:val="0073337C"/>
    <w:rsid w:val="00734C6E"/>
    <w:rsid w:val="00734F5B"/>
    <w:rsid w:val="00735BF6"/>
    <w:rsid w:val="00737213"/>
    <w:rsid w:val="00745694"/>
    <w:rsid w:val="0075043A"/>
    <w:rsid w:val="00754456"/>
    <w:rsid w:val="0075648B"/>
    <w:rsid w:val="00756D48"/>
    <w:rsid w:val="00761E94"/>
    <w:rsid w:val="00763B96"/>
    <w:rsid w:val="007757F3"/>
    <w:rsid w:val="00782C2C"/>
    <w:rsid w:val="0079304B"/>
    <w:rsid w:val="00795B1F"/>
    <w:rsid w:val="00795CAC"/>
    <w:rsid w:val="00796F89"/>
    <w:rsid w:val="00797D08"/>
    <w:rsid w:val="007A0BB9"/>
    <w:rsid w:val="007A3B8D"/>
    <w:rsid w:val="007B4261"/>
    <w:rsid w:val="007C32B0"/>
    <w:rsid w:val="007C5B82"/>
    <w:rsid w:val="007D0FC9"/>
    <w:rsid w:val="007D2EF9"/>
    <w:rsid w:val="007D4C74"/>
    <w:rsid w:val="007D72C5"/>
    <w:rsid w:val="007E0204"/>
    <w:rsid w:val="007E25B3"/>
    <w:rsid w:val="007F3C0A"/>
    <w:rsid w:val="007F6FCE"/>
    <w:rsid w:val="008001DD"/>
    <w:rsid w:val="00803D30"/>
    <w:rsid w:val="00812C24"/>
    <w:rsid w:val="0081318C"/>
    <w:rsid w:val="008153D3"/>
    <w:rsid w:val="00817E9E"/>
    <w:rsid w:val="00825746"/>
    <w:rsid w:val="00830A57"/>
    <w:rsid w:val="00835A26"/>
    <w:rsid w:val="00847C08"/>
    <w:rsid w:val="00852C87"/>
    <w:rsid w:val="00861A0F"/>
    <w:rsid w:val="00863605"/>
    <w:rsid w:val="00865014"/>
    <w:rsid w:val="00870749"/>
    <w:rsid w:val="0087284E"/>
    <w:rsid w:val="0087482D"/>
    <w:rsid w:val="0087600D"/>
    <w:rsid w:val="00876C6E"/>
    <w:rsid w:val="00877395"/>
    <w:rsid w:val="0088436E"/>
    <w:rsid w:val="00891D0F"/>
    <w:rsid w:val="00892916"/>
    <w:rsid w:val="00896997"/>
    <w:rsid w:val="008A6E91"/>
    <w:rsid w:val="008B05F3"/>
    <w:rsid w:val="008B118E"/>
    <w:rsid w:val="008B1CA2"/>
    <w:rsid w:val="008B4304"/>
    <w:rsid w:val="008C6214"/>
    <w:rsid w:val="008D2BDE"/>
    <w:rsid w:val="008D6EE1"/>
    <w:rsid w:val="008F021B"/>
    <w:rsid w:val="008F1584"/>
    <w:rsid w:val="008F2A02"/>
    <w:rsid w:val="008F50CD"/>
    <w:rsid w:val="008F7DCA"/>
    <w:rsid w:val="00910763"/>
    <w:rsid w:val="009137C8"/>
    <w:rsid w:val="00915EB2"/>
    <w:rsid w:val="00916B1B"/>
    <w:rsid w:val="0091701D"/>
    <w:rsid w:val="0092264F"/>
    <w:rsid w:val="00931722"/>
    <w:rsid w:val="00935CEF"/>
    <w:rsid w:val="00936926"/>
    <w:rsid w:val="009423B8"/>
    <w:rsid w:val="00943356"/>
    <w:rsid w:val="0095025A"/>
    <w:rsid w:val="00951DB2"/>
    <w:rsid w:val="0095513E"/>
    <w:rsid w:val="00955276"/>
    <w:rsid w:val="00955701"/>
    <w:rsid w:val="009561BA"/>
    <w:rsid w:val="00957D4C"/>
    <w:rsid w:val="0096663F"/>
    <w:rsid w:val="009670E5"/>
    <w:rsid w:val="0096772B"/>
    <w:rsid w:val="00967A1B"/>
    <w:rsid w:val="00971080"/>
    <w:rsid w:val="0097126E"/>
    <w:rsid w:val="0097259A"/>
    <w:rsid w:val="00975FF3"/>
    <w:rsid w:val="00983AB4"/>
    <w:rsid w:val="009857D8"/>
    <w:rsid w:val="00990EE6"/>
    <w:rsid w:val="009919AE"/>
    <w:rsid w:val="00995077"/>
    <w:rsid w:val="00995AD9"/>
    <w:rsid w:val="0099661C"/>
    <w:rsid w:val="009A0708"/>
    <w:rsid w:val="009A0FBE"/>
    <w:rsid w:val="009A26C2"/>
    <w:rsid w:val="009A5A17"/>
    <w:rsid w:val="009A6239"/>
    <w:rsid w:val="009A782C"/>
    <w:rsid w:val="009B19F8"/>
    <w:rsid w:val="009B2FA0"/>
    <w:rsid w:val="009B36CA"/>
    <w:rsid w:val="009C06C3"/>
    <w:rsid w:val="009C2E13"/>
    <w:rsid w:val="009C6B50"/>
    <w:rsid w:val="009C73F1"/>
    <w:rsid w:val="009C7EA1"/>
    <w:rsid w:val="009D1E06"/>
    <w:rsid w:val="009D781E"/>
    <w:rsid w:val="009E1CAC"/>
    <w:rsid w:val="009E54F2"/>
    <w:rsid w:val="009E68D9"/>
    <w:rsid w:val="009F2EE2"/>
    <w:rsid w:val="009F6CBD"/>
    <w:rsid w:val="009F7663"/>
    <w:rsid w:val="009F76B4"/>
    <w:rsid w:val="009F7719"/>
    <w:rsid w:val="00A036B9"/>
    <w:rsid w:val="00A060C3"/>
    <w:rsid w:val="00A10A9E"/>
    <w:rsid w:val="00A1121F"/>
    <w:rsid w:val="00A16ADA"/>
    <w:rsid w:val="00A2287B"/>
    <w:rsid w:val="00A236E6"/>
    <w:rsid w:val="00A33DCB"/>
    <w:rsid w:val="00A4201D"/>
    <w:rsid w:val="00A46A16"/>
    <w:rsid w:val="00A53B40"/>
    <w:rsid w:val="00A54314"/>
    <w:rsid w:val="00A57BF7"/>
    <w:rsid w:val="00A61CD3"/>
    <w:rsid w:val="00A70AF2"/>
    <w:rsid w:val="00A736B5"/>
    <w:rsid w:val="00A77011"/>
    <w:rsid w:val="00A847DC"/>
    <w:rsid w:val="00A84D80"/>
    <w:rsid w:val="00A858F9"/>
    <w:rsid w:val="00A859A7"/>
    <w:rsid w:val="00A91A97"/>
    <w:rsid w:val="00AA1495"/>
    <w:rsid w:val="00AB5CAE"/>
    <w:rsid w:val="00AC27DE"/>
    <w:rsid w:val="00AC5F7D"/>
    <w:rsid w:val="00AC7AA1"/>
    <w:rsid w:val="00AD7384"/>
    <w:rsid w:val="00AD7B8A"/>
    <w:rsid w:val="00AE0EC5"/>
    <w:rsid w:val="00AE2323"/>
    <w:rsid w:val="00AE2419"/>
    <w:rsid w:val="00AE39EF"/>
    <w:rsid w:val="00AE652F"/>
    <w:rsid w:val="00AF7318"/>
    <w:rsid w:val="00B03F63"/>
    <w:rsid w:val="00B045E4"/>
    <w:rsid w:val="00B070B1"/>
    <w:rsid w:val="00B17DF2"/>
    <w:rsid w:val="00B2103C"/>
    <w:rsid w:val="00B33A80"/>
    <w:rsid w:val="00B42BC6"/>
    <w:rsid w:val="00B42D25"/>
    <w:rsid w:val="00B47FB6"/>
    <w:rsid w:val="00B513B2"/>
    <w:rsid w:val="00B52BCB"/>
    <w:rsid w:val="00B543D7"/>
    <w:rsid w:val="00B548DA"/>
    <w:rsid w:val="00B63C0C"/>
    <w:rsid w:val="00B63D76"/>
    <w:rsid w:val="00B64A9B"/>
    <w:rsid w:val="00B709B7"/>
    <w:rsid w:val="00B70A07"/>
    <w:rsid w:val="00B74849"/>
    <w:rsid w:val="00B74F3A"/>
    <w:rsid w:val="00B775B4"/>
    <w:rsid w:val="00B85D81"/>
    <w:rsid w:val="00B9214C"/>
    <w:rsid w:val="00B94138"/>
    <w:rsid w:val="00B96447"/>
    <w:rsid w:val="00B97E55"/>
    <w:rsid w:val="00BA4A56"/>
    <w:rsid w:val="00BB1B59"/>
    <w:rsid w:val="00BB4040"/>
    <w:rsid w:val="00BB435B"/>
    <w:rsid w:val="00BB51FB"/>
    <w:rsid w:val="00BB6D99"/>
    <w:rsid w:val="00BC7B35"/>
    <w:rsid w:val="00BD0853"/>
    <w:rsid w:val="00BD2C32"/>
    <w:rsid w:val="00BD58F8"/>
    <w:rsid w:val="00BD7422"/>
    <w:rsid w:val="00BE2B4A"/>
    <w:rsid w:val="00BE377D"/>
    <w:rsid w:val="00BE4971"/>
    <w:rsid w:val="00BF2861"/>
    <w:rsid w:val="00BF430F"/>
    <w:rsid w:val="00BF7A34"/>
    <w:rsid w:val="00C073F2"/>
    <w:rsid w:val="00C1332D"/>
    <w:rsid w:val="00C13933"/>
    <w:rsid w:val="00C1533D"/>
    <w:rsid w:val="00C1554D"/>
    <w:rsid w:val="00C22862"/>
    <w:rsid w:val="00C2625D"/>
    <w:rsid w:val="00C27E2F"/>
    <w:rsid w:val="00C30680"/>
    <w:rsid w:val="00C34958"/>
    <w:rsid w:val="00C4008B"/>
    <w:rsid w:val="00C412A3"/>
    <w:rsid w:val="00C46197"/>
    <w:rsid w:val="00C46E27"/>
    <w:rsid w:val="00C507C1"/>
    <w:rsid w:val="00C52AF2"/>
    <w:rsid w:val="00C632D8"/>
    <w:rsid w:val="00C63EAE"/>
    <w:rsid w:val="00C663A7"/>
    <w:rsid w:val="00C67E67"/>
    <w:rsid w:val="00C7201A"/>
    <w:rsid w:val="00C76B3E"/>
    <w:rsid w:val="00C7713D"/>
    <w:rsid w:val="00C771C2"/>
    <w:rsid w:val="00C80DD1"/>
    <w:rsid w:val="00C94525"/>
    <w:rsid w:val="00CA0CB0"/>
    <w:rsid w:val="00CA25E8"/>
    <w:rsid w:val="00CA3B4A"/>
    <w:rsid w:val="00CA7D3A"/>
    <w:rsid w:val="00CB0251"/>
    <w:rsid w:val="00CB24AA"/>
    <w:rsid w:val="00CB3544"/>
    <w:rsid w:val="00CC0480"/>
    <w:rsid w:val="00CC4C61"/>
    <w:rsid w:val="00CD3474"/>
    <w:rsid w:val="00CD4B28"/>
    <w:rsid w:val="00CD4EB5"/>
    <w:rsid w:val="00CD5B0A"/>
    <w:rsid w:val="00CE69E7"/>
    <w:rsid w:val="00CF0F35"/>
    <w:rsid w:val="00CF15A9"/>
    <w:rsid w:val="00CF46E9"/>
    <w:rsid w:val="00CF6BD5"/>
    <w:rsid w:val="00D01201"/>
    <w:rsid w:val="00D01AB0"/>
    <w:rsid w:val="00D10E07"/>
    <w:rsid w:val="00D124CC"/>
    <w:rsid w:val="00D15E12"/>
    <w:rsid w:val="00D253F1"/>
    <w:rsid w:val="00D34A26"/>
    <w:rsid w:val="00D34C39"/>
    <w:rsid w:val="00D3517E"/>
    <w:rsid w:val="00D35359"/>
    <w:rsid w:val="00D406E7"/>
    <w:rsid w:val="00D40815"/>
    <w:rsid w:val="00D433E7"/>
    <w:rsid w:val="00D52306"/>
    <w:rsid w:val="00D536E0"/>
    <w:rsid w:val="00D5396A"/>
    <w:rsid w:val="00D5640B"/>
    <w:rsid w:val="00D60448"/>
    <w:rsid w:val="00D66234"/>
    <w:rsid w:val="00D667EA"/>
    <w:rsid w:val="00D810F8"/>
    <w:rsid w:val="00D834D1"/>
    <w:rsid w:val="00D94DC4"/>
    <w:rsid w:val="00DA78C2"/>
    <w:rsid w:val="00DB0CCC"/>
    <w:rsid w:val="00DB4B6F"/>
    <w:rsid w:val="00DB7673"/>
    <w:rsid w:val="00DB7C12"/>
    <w:rsid w:val="00DC434B"/>
    <w:rsid w:val="00DD03CE"/>
    <w:rsid w:val="00DD3116"/>
    <w:rsid w:val="00DE1EF6"/>
    <w:rsid w:val="00DF19F0"/>
    <w:rsid w:val="00DF20D2"/>
    <w:rsid w:val="00DF3625"/>
    <w:rsid w:val="00E008EC"/>
    <w:rsid w:val="00E062D5"/>
    <w:rsid w:val="00E072A0"/>
    <w:rsid w:val="00E0793B"/>
    <w:rsid w:val="00E11B71"/>
    <w:rsid w:val="00E13E0D"/>
    <w:rsid w:val="00E16880"/>
    <w:rsid w:val="00E16D95"/>
    <w:rsid w:val="00E20A08"/>
    <w:rsid w:val="00E23993"/>
    <w:rsid w:val="00E24602"/>
    <w:rsid w:val="00E26500"/>
    <w:rsid w:val="00E30A7A"/>
    <w:rsid w:val="00E43A7E"/>
    <w:rsid w:val="00E50A08"/>
    <w:rsid w:val="00E51D7B"/>
    <w:rsid w:val="00E55280"/>
    <w:rsid w:val="00E668E9"/>
    <w:rsid w:val="00E70182"/>
    <w:rsid w:val="00E83258"/>
    <w:rsid w:val="00E849EC"/>
    <w:rsid w:val="00E927D7"/>
    <w:rsid w:val="00E9622D"/>
    <w:rsid w:val="00EA42FC"/>
    <w:rsid w:val="00EA66D2"/>
    <w:rsid w:val="00EA7E42"/>
    <w:rsid w:val="00EB5A9E"/>
    <w:rsid w:val="00EB6A2E"/>
    <w:rsid w:val="00EC2F6D"/>
    <w:rsid w:val="00EC50BF"/>
    <w:rsid w:val="00EC5101"/>
    <w:rsid w:val="00EC6177"/>
    <w:rsid w:val="00EC6AFC"/>
    <w:rsid w:val="00EC7345"/>
    <w:rsid w:val="00ED061A"/>
    <w:rsid w:val="00ED0E77"/>
    <w:rsid w:val="00ED16FA"/>
    <w:rsid w:val="00ED288C"/>
    <w:rsid w:val="00ED7173"/>
    <w:rsid w:val="00EE5E87"/>
    <w:rsid w:val="00EE7843"/>
    <w:rsid w:val="00EF16BA"/>
    <w:rsid w:val="00EF40C4"/>
    <w:rsid w:val="00EF48EC"/>
    <w:rsid w:val="00EF717F"/>
    <w:rsid w:val="00F0386E"/>
    <w:rsid w:val="00F1045B"/>
    <w:rsid w:val="00F130FF"/>
    <w:rsid w:val="00F1571B"/>
    <w:rsid w:val="00F21718"/>
    <w:rsid w:val="00F24EBE"/>
    <w:rsid w:val="00F327C0"/>
    <w:rsid w:val="00F4130D"/>
    <w:rsid w:val="00F4379F"/>
    <w:rsid w:val="00F4479F"/>
    <w:rsid w:val="00F52C58"/>
    <w:rsid w:val="00F5322D"/>
    <w:rsid w:val="00F533A3"/>
    <w:rsid w:val="00F53AA1"/>
    <w:rsid w:val="00F53B85"/>
    <w:rsid w:val="00F55111"/>
    <w:rsid w:val="00F55BFA"/>
    <w:rsid w:val="00F63A29"/>
    <w:rsid w:val="00F73932"/>
    <w:rsid w:val="00F75B2E"/>
    <w:rsid w:val="00F771B2"/>
    <w:rsid w:val="00F81C39"/>
    <w:rsid w:val="00F841C9"/>
    <w:rsid w:val="00F90E37"/>
    <w:rsid w:val="00F930D6"/>
    <w:rsid w:val="00F972E9"/>
    <w:rsid w:val="00FA2488"/>
    <w:rsid w:val="00FB1613"/>
    <w:rsid w:val="00FC5C93"/>
    <w:rsid w:val="00FE65CE"/>
    <w:rsid w:val="00FF1CDE"/>
    <w:rsid w:val="00FF25AD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2D2B"/>
  <w15:chartTrackingRefBased/>
  <w15:docId w15:val="{982432A3-A5E8-48DD-8744-50DEA26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B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rsid w:val="00624E89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2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B78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142F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71B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771B2"/>
    <w:rPr>
      <w:color w:val="605E5C"/>
      <w:shd w:val="clear" w:color="auto" w:fill="E1DFDD"/>
    </w:rPr>
  </w:style>
  <w:style w:type="character" w:customStyle="1" w:styleId="highlight">
    <w:name w:val="highlight"/>
    <w:basedOn w:val="Bekezdsalapbettpusa"/>
    <w:rsid w:val="007A3B8D"/>
  </w:style>
  <w:style w:type="paragraph" w:styleId="Nincstrkz">
    <w:name w:val="No Spacing"/>
    <w:uiPriority w:val="1"/>
    <w:qFormat/>
    <w:rsid w:val="007A0BB9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1121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2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1718"/>
  </w:style>
  <w:style w:type="paragraph" w:styleId="llb">
    <w:name w:val="footer"/>
    <w:basedOn w:val="Norml"/>
    <w:link w:val="llbChar"/>
    <w:uiPriority w:val="99"/>
    <w:unhideWhenUsed/>
    <w:rsid w:val="00F2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718"/>
  </w:style>
  <w:style w:type="character" w:styleId="Jegyzethivatkozs">
    <w:name w:val="annotation reference"/>
    <w:basedOn w:val="Bekezdsalapbettpusa"/>
    <w:uiPriority w:val="99"/>
    <w:semiHidden/>
    <w:unhideWhenUsed/>
    <w:rsid w:val="00A236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36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36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36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36E6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8680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F430F"/>
    <w:pPr>
      <w:spacing w:after="0" w:line="240" w:lineRule="auto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locked/>
    <w:rsid w:val="000D2E5C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n.hu/cat_doc/aktualis-helyisegpalyaz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zsebetvaros.hu/page/elektronikus-ugyint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1C0F-3B56-4932-AA24-B995FCE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2210</Words>
  <Characters>15256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Mónika</dc:creator>
  <cp:keywords/>
  <dc:description/>
  <cp:lastModifiedBy>Deme Ildikó</cp:lastModifiedBy>
  <cp:revision>20</cp:revision>
  <cp:lastPrinted>2024-08-12T12:13:00Z</cp:lastPrinted>
  <dcterms:created xsi:type="dcterms:W3CDTF">2024-05-27T07:51:00Z</dcterms:created>
  <dcterms:modified xsi:type="dcterms:W3CDTF">2024-08-12T12:38:00Z</dcterms:modified>
</cp:coreProperties>
</file>